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5E73" w:rsidRDefault="0082640F">
      <w:pPr>
        <w:tabs>
          <w:tab w:val="left" w:pos="5538"/>
        </w:tabs>
        <w:ind w:left="10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473960" cy="181610"/>
                <wp:effectExtent l="9525" t="0" r="2539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3960" cy="181610"/>
                        </a:xfrm>
                        <a:prstGeom prst="rect">
                          <a:avLst/>
                        </a:pr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5E73" w:rsidRDefault="0082640F">
                            <w:pPr>
                              <w:pStyle w:val="BodyText"/>
                              <w:bidi/>
                              <w:spacing w:line="254" w:lineRule="exact"/>
                              <w:ind w:left="53"/>
                            </w:pPr>
                            <w:r>
                              <w:rPr>
                                <w:w w:val="101"/>
                                <w:rtl/>
                              </w:rPr>
                              <w:t>ﻣﯾزان اﻟﻣراﺟﻌﺔ ﺑﺎﻷرﺻدة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94.8pt;height:14.3pt;mso-position-horizontal-relative:char;mso-position-vertical-relative:line" type="#_x0000_t202" id="docshape1" filled="false" stroked="true" strokeweight=".84pt" strokecolor="#000000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54" w:lineRule="exact"/>
                        <w:ind w:right="0" w:left="53" w:firstLine="0"/>
                        <w:jc w:val="left"/>
                      </w:pPr>
                      <w:r>
                        <w:rPr>
                          <w:w w:val="101"/>
                          <w:rtl/>
                        </w:rPr>
                        <w:t>ةدﺻرﻷﺎﺑ ﺔﻌﺟارﻣﻟا نازﯾ</w:t>
                      </w:r>
                      <w:r>
                        <w:rPr>
                          <w:w w:val="101"/>
                          <w:rtl/>
                        </w:rPr>
                        <w:t>ﻣ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473960" cy="181610"/>
                <wp:effectExtent l="9525" t="0" r="2539" b="888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3960" cy="181610"/>
                        </a:xfrm>
                        <a:prstGeom prst="rect">
                          <a:avLst/>
                        </a:pr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5E73" w:rsidRDefault="0082640F">
                            <w:pPr>
                              <w:pStyle w:val="BodyText"/>
                              <w:bidi/>
                              <w:spacing w:line="254" w:lineRule="exact"/>
                              <w:ind w:left="52"/>
                            </w:pPr>
                            <w:r>
                              <w:rPr>
                                <w:rtl/>
                              </w:rPr>
                              <w:t>ﻣﯾزان</w:t>
                            </w:r>
                            <w:r>
                              <w:rPr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اﻟﻣراﺟﻌﺔ</w:t>
                            </w:r>
                            <w:r>
                              <w:rPr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ﺑﺎﻟﻣﺟﺎﻣﯾﻊ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194.8pt;height:14.3pt;mso-position-horizontal-relative:char;mso-position-vertical-relative:line" type="#_x0000_t202" id="docshape2" filled="false" stroked="true" strokeweight=".84pt" strokecolor="#000000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54" w:lineRule="exact"/>
                        <w:ind w:right="0" w:left="52" w:firstLine="0"/>
                        <w:jc w:val="left"/>
                      </w:pPr>
                      <w:r>
                        <w:rPr>
                          <w:rtl/>
                        </w:rPr>
                        <w:t>ﻊﯾﻣﺎﺟﻣﻟﺎﺑ</w:t>
                      </w:r>
                      <w:r>
                        <w:rPr>
                          <w:spacing w:val="8"/>
                          <w:rtl/>
                        </w:rPr>
                        <w:t> </w:t>
                      </w:r>
                      <w:r>
                        <w:rPr>
                          <w:rtl/>
                        </w:rPr>
                        <w:t>ﺔﻌﺟارﻣﻟا</w:t>
                      </w:r>
                      <w:r>
                        <w:rPr>
                          <w:spacing w:val="8"/>
                          <w:rtl/>
                        </w:rPr>
                        <w:t> </w:t>
                      </w:r>
                      <w:r>
                        <w:rPr>
                          <w:rtl/>
                        </w:rPr>
                        <w:t>نازﯾ</w:t>
                      </w:r>
                      <w:r>
                        <w:rPr>
                          <w:rtl/>
                        </w:rPr>
                        <w:t>ﻣ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82640F">
      <w:pPr>
        <w:pStyle w:val="BodyText"/>
        <w:spacing w:before="9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1802892</wp:posOffset>
                </wp:positionH>
                <wp:positionV relativeFrom="paragraph">
                  <wp:posOffset>219697</wp:posOffset>
                </wp:positionV>
                <wp:extent cx="2484120" cy="21964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120" cy="219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8"/>
                              <w:gridCol w:w="1298"/>
                              <w:gridCol w:w="1298"/>
                            </w:tblGrid>
                            <w:tr w:rsidR="00965E73">
                              <w:trPr>
                                <w:trHeight w:val="280"/>
                              </w:trPr>
                              <w:tc>
                                <w:tcPr>
                                  <w:tcW w:w="1298" w:type="dxa"/>
                                  <w:shd w:val="clear" w:color="auto" w:fill="D9EAD3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56" w:lineRule="exact"/>
                                    <w:ind w:left="35" w:right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رﺻﯾد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داﺋن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9EAD3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56" w:lineRule="exact"/>
                                    <w:ind w:left="35" w:right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رﺻﯾد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ﻣدﯾن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9EAD3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56" w:lineRule="exact"/>
                                    <w:ind w:left="36" w:right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اﺳم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اﻟﺣﺳﺎب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رأس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اﻟﻣﺎل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اﻟﺑﻧك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ﻣﺑﯾﻌﺎت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داﺋﻧون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اﻟﺧزﯾﻧﺔ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اﻷﺻول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اﻟﺛﺎﺑﺗﺔ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ﻣﺷﺗرﯾﺎت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إﯾﺟﺎر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ﻛﮭرﺑﺎء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ﻣرﺗﺑﺎت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اﻹﺟﻣﺎﻟﻲ</w:t>
                                  </w:r>
                                </w:p>
                              </w:tc>
                            </w:tr>
                          </w:tbl>
                          <w:p w:rsidR="00965E73" w:rsidRDefault="00965E7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margin-left:141.95pt;margin-top:17.3pt;width:195.6pt;height:172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8"/>
                        <w:gridCol w:w="1298"/>
                        <w:gridCol w:w="1298"/>
                      </w:tblGrid>
                      <w:tr w:rsidR="00965E73">
                        <w:trPr>
                          <w:trHeight w:val="280"/>
                        </w:trPr>
                        <w:tc>
                          <w:tcPr>
                            <w:tcW w:w="1298" w:type="dxa"/>
                            <w:shd w:val="clear" w:color="auto" w:fill="D9EAD3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56" w:lineRule="exact"/>
                              <w:ind w:left="35" w:righ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رﺻﯾد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داﺋن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D9EAD3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56" w:lineRule="exact"/>
                              <w:ind w:left="35" w:righ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رﺻﯾد</w:t>
                            </w:r>
                            <w:r>
                              <w:rPr>
                                <w:b/>
                                <w:bCs/>
                                <w:spacing w:val="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ﻣدﯾن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D9EAD3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56" w:lineRule="exact"/>
                              <w:ind w:left="36" w:righ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اﺳم</w:t>
                            </w:r>
                            <w:r>
                              <w:rPr>
                                <w:b/>
                                <w:bCs/>
                                <w:spacing w:val="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اﻟﺣﺳﺎب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رأس</w:t>
                            </w:r>
                            <w:r>
                              <w:rPr>
                                <w:b/>
                                <w:bCs/>
                                <w:spacing w:val="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اﻟﻣﺎل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اﻟﺑﻧك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ﻣﺑﯾﻌﺎت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داﺋﻧون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اﻟﺧزﯾﻧﺔ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اﻷﺻول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اﻟﺛﺎﺑﺗﺔ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ﻣﺷﺗرﯾﺎت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إﯾﺟﺎر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ﻛﮭرﺑﺎء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ﻣرﺗﺑﺎت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اﻹﺟﻣﺎﻟﻲ</w:t>
                            </w:r>
                          </w:p>
                        </w:tc>
                      </w:tr>
                    </w:tbl>
                    <w:p w:rsidR="00965E73" w:rsidRDefault="00965E7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4660391</wp:posOffset>
                </wp:positionH>
                <wp:positionV relativeFrom="paragraph">
                  <wp:posOffset>219697</wp:posOffset>
                </wp:positionV>
                <wp:extent cx="2484120" cy="21964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120" cy="219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8"/>
                              <w:gridCol w:w="1298"/>
                              <w:gridCol w:w="1298"/>
                            </w:tblGrid>
                            <w:tr w:rsidR="00965E73">
                              <w:trPr>
                                <w:trHeight w:val="280"/>
                              </w:trPr>
                              <w:tc>
                                <w:tcPr>
                                  <w:tcW w:w="1298" w:type="dxa"/>
                                  <w:shd w:val="clear" w:color="auto" w:fill="D9EAD3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56" w:lineRule="exact"/>
                                    <w:ind w:left="37" w:right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ﻣﺟﻣوع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داﺋن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9EAD3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56" w:lineRule="exact"/>
                                    <w:ind w:left="37" w:right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ﻣﺟﻣوع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ﻣدﯾن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9EAD3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56" w:lineRule="exact"/>
                                    <w:ind w:left="36" w:right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اﺳم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sz w:val="24"/>
                                      <w:szCs w:val="24"/>
                                      <w:rtl/>
                                    </w:rPr>
                                    <w:t>اﻟﺣﺳﺎب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4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رأس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اﻟﻣﺎل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اﻟﺑﻧك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ﻣﺑﯾﻌﺎت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داﺋﻧون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اﻟﺧزﯾﻧﺔ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اﻷﺻول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7"/>
                                      <w:rtl/>
                                    </w:rPr>
                                    <w:t>اﻟﺛﺎﺑﺗﺔ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ﻣﺷﺗرﯾﺎت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إﯾﺟﺎر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ﻛﮭرﺑﺎء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2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ﻣرﺗﺑﺎت</w:t>
                                  </w:r>
                                </w:p>
                              </w:tc>
                            </w:tr>
                            <w:tr w:rsidR="00965E73">
                              <w:trPr>
                                <w:trHeight w:val="265"/>
                              </w:trPr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965E73" w:rsidRDefault="0082640F">
                                  <w:pPr>
                                    <w:pStyle w:val="TableParagraph"/>
                                    <w:bidi/>
                                    <w:spacing w:before="3" w:line="242" w:lineRule="exact"/>
                                    <w:ind w:left="33" w:righ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8"/>
                                      <w:rtl/>
                                    </w:rPr>
                                    <w:t>اﻹﺟﻣﺎﻟﻲ</w:t>
                                  </w:r>
                                </w:p>
                              </w:tc>
                            </w:tr>
                          </w:tbl>
                          <w:p w:rsidR="00965E73" w:rsidRDefault="00965E7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366.95pt;margin-top:17.3pt;width:195.6pt;height:172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8"/>
                        <w:gridCol w:w="1298"/>
                        <w:gridCol w:w="1298"/>
                      </w:tblGrid>
                      <w:tr w:rsidR="00965E73">
                        <w:trPr>
                          <w:trHeight w:val="280"/>
                        </w:trPr>
                        <w:tc>
                          <w:tcPr>
                            <w:tcW w:w="1298" w:type="dxa"/>
                            <w:shd w:val="clear" w:color="auto" w:fill="D9EAD3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56" w:lineRule="exact"/>
                              <w:ind w:left="37" w:righ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ﻣﺟﻣوع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داﺋن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D9EAD3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56" w:lineRule="exact"/>
                              <w:ind w:left="37" w:righ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ﻣﺟﻣوع</w:t>
                            </w:r>
                            <w:r>
                              <w:rPr>
                                <w:b/>
                                <w:bCs/>
                                <w:spacing w:val="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ﻣدﯾن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D9EAD3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56" w:lineRule="exact"/>
                              <w:ind w:left="36" w:righ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اﺳم</w:t>
                            </w:r>
                            <w:r>
                              <w:rPr>
                                <w:b/>
                                <w:bCs/>
                                <w:spacing w:val="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sz w:val="24"/>
                                <w:szCs w:val="24"/>
                                <w:rtl/>
                              </w:rPr>
                              <w:t>اﻟﺣﺳﺎب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4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رأس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اﻟﻣﺎل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اﻟﺑﻧك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ﻣﺑﯾﻌﺎت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داﺋﻧون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اﻟﺧزﯾﻧﺔ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اﻷﺻول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7"/>
                                <w:rtl/>
                              </w:rPr>
                              <w:t>اﻟﺛﺎﺑﺗﺔ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ﻣﺷﺗرﯾﺎت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إﯾﺟﺎر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ﻛﮭرﺑﺎء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2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ﻣرﺗﺑﺎت</w:t>
                            </w:r>
                          </w:p>
                        </w:tc>
                      </w:tr>
                      <w:tr w:rsidR="00965E73">
                        <w:trPr>
                          <w:trHeight w:val="265"/>
                        </w:trPr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:rsidR="00965E73" w:rsidRDefault="0082640F">
                            <w:pPr>
                              <w:pStyle w:val="TableParagraph"/>
                              <w:bidi/>
                              <w:spacing w:before="3" w:line="242" w:lineRule="exact"/>
                              <w:ind w:left="33" w:righ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98"/>
                                <w:rtl/>
                              </w:rPr>
                              <w:t>اﻹﺟﻣﺎﻟﻲ</w:t>
                            </w:r>
                          </w:p>
                        </w:tc>
                      </w:tr>
                    </w:tbl>
                    <w:p w:rsidR="00965E73" w:rsidRDefault="00965E7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5E73" w:rsidRDefault="00965E73">
      <w:pPr>
        <w:pStyle w:val="BodyText"/>
        <w:rPr>
          <w:rFonts w:ascii="Times New Roman"/>
          <w:b w:val="0"/>
          <w:sz w:val="20"/>
        </w:rPr>
        <w:sectPr w:rsidR="00965E73">
          <w:type w:val="continuous"/>
          <w:pgSz w:w="12240" w:h="15840"/>
          <w:pgMar w:top="1080" w:right="720" w:bottom="280" w:left="1800" w:header="720" w:footer="720" w:gutter="0"/>
          <w:cols w:space="720"/>
        </w:sectPr>
      </w:pP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965E73">
      <w:pPr>
        <w:pStyle w:val="BodyText"/>
        <w:spacing w:before="14"/>
        <w:rPr>
          <w:rFonts w:ascii="Times New Roman"/>
          <w:b w:val="0"/>
          <w:sz w:val="20"/>
        </w:rPr>
      </w:pPr>
    </w:p>
    <w:tbl>
      <w:tblPr>
        <w:tblW w:w="0" w:type="auto"/>
        <w:tblInd w:w="5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387"/>
        <w:gridCol w:w="1387"/>
      </w:tblGrid>
      <w:tr w:rsidR="00965E73">
        <w:trPr>
          <w:trHeight w:val="301"/>
        </w:trPr>
        <w:tc>
          <w:tcPr>
            <w:tcW w:w="1387" w:type="dxa"/>
            <w:shd w:val="clear" w:color="auto" w:fill="D9EAD3"/>
          </w:tcPr>
          <w:p w:rsidR="00965E73" w:rsidRDefault="0082640F">
            <w:pPr>
              <w:pStyle w:val="TableParagraph"/>
              <w:bidi/>
              <w:spacing w:before="0" w:line="281" w:lineRule="exact"/>
              <w:ind w:left="4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7"/>
                <w:sz w:val="26"/>
                <w:szCs w:val="26"/>
                <w:rtl/>
              </w:rPr>
              <w:t>رﺻﯾد</w:t>
            </w:r>
            <w:r>
              <w:rPr>
                <w:b/>
                <w:bCs/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97"/>
                <w:sz w:val="26"/>
                <w:szCs w:val="26"/>
                <w:rtl/>
              </w:rPr>
              <w:t>داﺋن</w:t>
            </w:r>
          </w:p>
        </w:tc>
        <w:tc>
          <w:tcPr>
            <w:tcW w:w="1387" w:type="dxa"/>
            <w:shd w:val="clear" w:color="auto" w:fill="D9EAD3"/>
          </w:tcPr>
          <w:p w:rsidR="00965E73" w:rsidRDefault="0082640F">
            <w:pPr>
              <w:pStyle w:val="TableParagraph"/>
              <w:bidi/>
              <w:spacing w:before="0" w:line="281" w:lineRule="exact"/>
              <w:ind w:left="39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7"/>
                <w:sz w:val="26"/>
                <w:szCs w:val="26"/>
                <w:rtl/>
              </w:rPr>
              <w:t>رﺻﯾد</w:t>
            </w:r>
            <w:r>
              <w:rPr>
                <w:b/>
                <w:bCs/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97"/>
                <w:sz w:val="26"/>
                <w:szCs w:val="26"/>
                <w:rtl/>
              </w:rPr>
              <w:t>ﻣدﯾن</w:t>
            </w:r>
          </w:p>
        </w:tc>
        <w:tc>
          <w:tcPr>
            <w:tcW w:w="1387" w:type="dxa"/>
            <w:shd w:val="clear" w:color="auto" w:fill="D9EAD3"/>
          </w:tcPr>
          <w:p w:rsidR="00965E73" w:rsidRDefault="0082640F">
            <w:pPr>
              <w:pStyle w:val="TableParagraph"/>
              <w:bidi/>
              <w:spacing w:before="0" w:line="281" w:lineRule="exact"/>
              <w:ind w:left="42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6"/>
                <w:sz w:val="26"/>
                <w:szCs w:val="26"/>
                <w:rtl/>
              </w:rPr>
              <w:t>اﺳم</w:t>
            </w:r>
            <w:r>
              <w:rPr>
                <w:b/>
                <w:bCs/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96"/>
                <w:sz w:val="26"/>
                <w:szCs w:val="26"/>
                <w:rtl/>
              </w:rPr>
              <w:t>اﻟﺣﺳﺎب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8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رأس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اﻟﻣﺎل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اﻟﺑﻧك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ﻣﺑﯾﻌﺎت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داﺋﻧون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اﻟﺧزﯾﻧﺔ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8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اﻷﺻول اﻟﺛﺎﺑﺗﺔ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ﻣﺷﺗرﯾﺎت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إﯾﺟﺎر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ﻛﮭرﺑﺎء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ﻣرﺗﺑﺎت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اﻹﺟﻣﺎﻟﻲ</w:t>
            </w:r>
          </w:p>
        </w:tc>
      </w:tr>
    </w:tbl>
    <w:p w:rsidR="00965E73" w:rsidRDefault="00965E73">
      <w:pPr>
        <w:pStyle w:val="TableParagraph"/>
        <w:spacing w:line="267" w:lineRule="exact"/>
        <w:jc w:val="left"/>
        <w:rPr>
          <w:b/>
          <w:sz w:val="24"/>
          <w:szCs w:val="24"/>
        </w:rPr>
        <w:sectPr w:rsidR="00965E73">
          <w:headerReference w:type="default" r:id="rId7"/>
          <w:pgSz w:w="12240" w:h="15840"/>
          <w:pgMar w:top="1360" w:right="720" w:bottom="280" w:left="1800" w:header="1037" w:footer="0" w:gutter="0"/>
          <w:cols w:space="720"/>
        </w:sectPr>
      </w:pP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965E73">
      <w:pPr>
        <w:pStyle w:val="BodyText"/>
        <w:rPr>
          <w:rFonts w:ascii="Times New Roman"/>
          <w:b w:val="0"/>
          <w:sz w:val="20"/>
        </w:rPr>
      </w:pPr>
    </w:p>
    <w:p w:rsidR="00965E73" w:rsidRDefault="00965E73">
      <w:pPr>
        <w:pStyle w:val="BodyText"/>
        <w:spacing w:before="14"/>
        <w:rPr>
          <w:rFonts w:ascii="Times New Roman"/>
          <w:b w:val="0"/>
          <w:sz w:val="20"/>
        </w:rPr>
      </w:pPr>
    </w:p>
    <w:tbl>
      <w:tblPr>
        <w:tblW w:w="0" w:type="auto"/>
        <w:tblInd w:w="5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387"/>
        <w:gridCol w:w="1387"/>
      </w:tblGrid>
      <w:tr w:rsidR="00965E73">
        <w:trPr>
          <w:trHeight w:val="301"/>
        </w:trPr>
        <w:tc>
          <w:tcPr>
            <w:tcW w:w="1387" w:type="dxa"/>
            <w:shd w:val="clear" w:color="auto" w:fill="D9EAD3"/>
          </w:tcPr>
          <w:p w:rsidR="00965E73" w:rsidRDefault="0082640F">
            <w:pPr>
              <w:pStyle w:val="TableParagraph"/>
              <w:bidi/>
              <w:spacing w:before="0" w:line="281" w:lineRule="exact"/>
              <w:ind w:left="4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7"/>
                <w:sz w:val="26"/>
                <w:szCs w:val="26"/>
                <w:rtl/>
              </w:rPr>
              <w:t>رﺻﯾد</w:t>
            </w:r>
            <w:r>
              <w:rPr>
                <w:b/>
                <w:bCs/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97"/>
                <w:sz w:val="26"/>
                <w:szCs w:val="26"/>
                <w:rtl/>
              </w:rPr>
              <w:t>داﺋن</w:t>
            </w:r>
          </w:p>
        </w:tc>
        <w:tc>
          <w:tcPr>
            <w:tcW w:w="1387" w:type="dxa"/>
            <w:shd w:val="clear" w:color="auto" w:fill="D9EAD3"/>
          </w:tcPr>
          <w:p w:rsidR="00965E73" w:rsidRDefault="0082640F">
            <w:pPr>
              <w:pStyle w:val="TableParagraph"/>
              <w:bidi/>
              <w:spacing w:before="0" w:line="281" w:lineRule="exact"/>
              <w:ind w:left="39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7"/>
                <w:sz w:val="26"/>
                <w:szCs w:val="26"/>
                <w:rtl/>
              </w:rPr>
              <w:t>رﺻﯾد</w:t>
            </w:r>
            <w:r>
              <w:rPr>
                <w:b/>
                <w:bCs/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97"/>
                <w:sz w:val="26"/>
                <w:szCs w:val="26"/>
                <w:rtl/>
              </w:rPr>
              <w:t>ﻣدﯾن</w:t>
            </w:r>
          </w:p>
        </w:tc>
        <w:tc>
          <w:tcPr>
            <w:tcW w:w="1387" w:type="dxa"/>
            <w:shd w:val="clear" w:color="auto" w:fill="D9EAD3"/>
          </w:tcPr>
          <w:p w:rsidR="00965E73" w:rsidRDefault="0082640F">
            <w:pPr>
              <w:pStyle w:val="TableParagraph"/>
              <w:bidi/>
              <w:spacing w:before="0" w:line="281" w:lineRule="exact"/>
              <w:ind w:left="42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6"/>
                <w:sz w:val="26"/>
                <w:szCs w:val="26"/>
                <w:rtl/>
              </w:rPr>
              <w:t>اﺳم</w:t>
            </w:r>
            <w:r>
              <w:rPr>
                <w:b/>
                <w:bCs/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96"/>
                <w:sz w:val="26"/>
                <w:szCs w:val="26"/>
                <w:rtl/>
              </w:rPr>
              <w:t>اﻟﺣﺳﺎب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8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رأس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اﻟﻣﺎل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اﻟﺑﻧك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ﻣﺑﯾﻌﺎت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داﺋﻧون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اﻟﺧزﯾﻧﺔ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8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اﻷﺻول اﻟﺛﺎﺑﺗﺔ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ﻣﺷﺗرﯾﺎت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إﯾﺟﺎر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ﻛﮭرﺑﺎء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ﻣرﺗﺑﺎت</w:t>
            </w:r>
          </w:p>
        </w:tc>
      </w:tr>
      <w:tr w:rsidR="00965E73">
        <w:trPr>
          <w:trHeight w:val="287"/>
        </w:trPr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spacing w:line="230" w:lineRule="exact"/>
              <w:ind w:right="2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387" w:type="dxa"/>
          </w:tcPr>
          <w:p w:rsidR="00965E73" w:rsidRDefault="0082640F">
            <w:pPr>
              <w:pStyle w:val="TableParagraph"/>
              <w:bidi/>
              <w:spacing w:before="0" w:line="267" w:lineRule="exact"/>
              <w:ind w:left="3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اﻹﺟﻣﺎﻟﻲ</w:t>
            </w:r>
          </w:p>
        </w:tc>
      </w:tr>
    </w:tbl>
    <w:p w:rsidR="0082640F" w:rsidRDefault="0082640F"/>
    <w:sectPr w:rsidR="0082640F">
      <w:pgSz w:w="12240" w:h="15840"/>
      <w:pgMar w:top="1360" w:right="720" w:bottom="280" w:left="1800" w:header="10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0F" w:rsidRDefault="0082640F">
      <w:r>
        <w:separator/>
      </w:r>
    </w:p>
  </w:endnote>
  <w:endnote w:type="continuationSeparator" w:id="0">
    <w:p w:rsidR="0082640F" w:rsidRDefault="0082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0F" w:rsidRDefault="0082640F">
      <w:r>
        <w:separator/>
      </w:r>
    </w:p>
  </w:footnote>
  <w:footnote w:type="continuationSeparator" w:id="0">
    <w:p w:rsidR="0082640F" w:rsidRDefault="0082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73" w:rsidRDefault="0082640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>
              <wp:simplePos x="0" y="0"/>
              <wp:positionH relativeFrom="page">
                <wp:posOffset>4477512</wp:posOffset>
              </wp:positionH>
              <wp:positionV relativeFrom="page">
                <wp:posOffset>685799</wp:posOffset>
              </wp:positionV>
              <wp:extent cx="2664460" cy="20764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64460" cy="2076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4460" h="207645">
                            <a:moveTo>
                              <a:pt x="2642616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9144" y="12192"/>
                            </a:lnTo>
                            <a:lnTo>
                              <a:pt x="9144" y="195072"/>
                            </a:lnTo>
                            <a:lnTo>
                              <a:pt x="0" y="195072"/>
                            </a:lnTo>
                            <a:lnTo>
                              <a:pt x="0" y="207264"/>
                            </a:lnTo>
                            <a:lnTo>
                              <a:pt x="9144" y="207264"/>
                            </a:lnTo>
                            <a:lnTo>
                              <a:pt x="21323" y="207264"/>
                            </a:lnTo>
                            <a:lnTo>
                              <a:pt x="2642616" y="207264"/>
                            </a:lnTo>
                            <a:lnTo>
                              <a:pt x="2642616" y="195072"/>
                            </a:lnTo>
                            <a:lnTo>
                              <a:pt x="21323" y="195072"/>
                            </a:lnTo>
                            <a:lnTo>
                              <a:pt x="21323" y="12192"/>
                            </a:lnTo>
                            <a:lnTo>
                              <a:pt x="2642616" y="12192"/>
                            </a:lnTo>
                            <a:lnTo>
                              <a:pt x="2642616" y="0"/>
                            </a:lnTo>
                            <a:close/>
                          </a:path>
                          <a:path w="2664460" h="207645">
                            <a:moveTo>
                              <a:pt x="2663952" y="0"/>
                            </a:moveTo>
                            <a:lnTo>
                              <a:pt x="2651760" y="0"/>
                            </a:lnTo>
                            <a:lnTo>
                              <a:pt x="2651760" y="207264"/>
                            </a:lnTo>
                            <a:lnTo>
                              <a:pt x="2663952" y="207264"/>
                            </a:lnTo>
                            <a:lnTo>
                              <a:pt x="26639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2.560028pt;margin-top:53.999966pt;width:209.8pt;height:16.3500pt;mso-position-horizontal-relative:page;mso-position-vertical-relative:page;z-index:-15986176" id="docshape5" coordorigin="7051,1080" coordsize="4196,327" path="m11213,1080l7051,1080,7051,1099,7066,1099,7066,1387,7051,1387,7051,1406,7066,1406,7085,1406,11213,1406,11213,1387,7085,1387,7085,1099,11213,1099,11213,1080xm11246,1080l11227,1080,11227,1406,11246,1406,11246,108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0816" behindDoc="1" locked="0" layoutInCell="1" allowOverlap="1">
              <wp:simplePos x="0" y="0"/>
              <wp:positionH relativeFrom="page">
                <wp:posOffset>5510276</wp:posOffset>
              </wp:positionH>
              <wp:positionV relativeFrom="page">
                <wp:posOffset>645569</wp:posOffset>
              </wp:positionV>
              <wp:extent cx="1593850" cy="2400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5E73" w:rsidRDefault="0082640F">
                          <w:pPr>
                            <w:bidi/>
                            <w:spacing w:before="12"/>
                            <w:ind w:left="18" w:right="20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w w:val="99"/>
                              <w:sz w:val="30"/>
                              <w:szCs w:val="30"/>
                              <w:rtl/>
                            </w:rPr>
                            <w:t>ﻣﯾزان</w:t>
                          </w:r>
                          <w:r>
                            <w:rPr>
                              <w:b/>
                              <w:bCs/>
                              <w:spacing w:val="9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9"/>
                              <w:sz w:val="30"/>
                              <w:szCs w:val="30"/>
                              <w:rtl/>
                            </w:rPr>
                            <w:t>اﻟﻣراﺟﻌﺔ</w:t>
                          </w:r>
                          <w:r>
                            <w:rPr>
                              <w:b/>
                              <w:bCs/>
                              <w:spacing w:val="6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9"/>
                              <w:sz w:val="30"/>
                              <w:szCs w:val="30"/>
                              <w:rtl/>
                            </w:rPr>
                            <w:t>ﺑﺎﻷرﺻدة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3.880005pt;margin-top:50.832264pt;width:125.5pt;height:18.9pt;mso-position-horizontal-relative:page;mso-position-vertical-relative:page;z-index:-15985664" type="#_x0000_t202" id="docshape6" filled="false" stroked="false">
              <v:textbox inset="0,0,0,0">
                <w:txbxContent>
                  <w:p>
                    <w:pPr>
                      <w:bidi/>
                      <w:spacing w:before="12"/>
                      <w:ind w:right="20" w:left="18" w:firstLine="0"/>
                      <w:jc w:val="left"/>
                      <w:rPr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w w:val="99"/>
                        <w:sz w:val="30"/>
                        <w:szCs w:val="30"/>
                        <w:rtl/>
                      </w:rPr>
                      <w:t>ةدﺻرﻷﺎﺑ</w:t>
                    </w:r>
                    <w:r>
                      <w:rPr>
                        <w:b/>
                        <w:bCs/>
                        <w:spacing w:val="6"/>
                        <w:sz w:val="30"/>
                        <w:szCs w:val="3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0"/>
                        <w:szCs w:val="30"/>
                        <w:rtl/>
                      </w:rPr>
                      <w:t>ﺔﻌﺟارﻣﻟا</w:t>
                    </w:r>
                    <w:r>
                      <w:rPr>
                        <w:b/>
                        <w:bCs/>
                        <w:spacing w:val="9"/>
                        <w:sz w:val="30"/>
                        <w:szCs w:val="3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0"/>
                        <w:szCs w:val="30"/>
                        <w:rtl/>
                      </w:rPr>
                      <w:t>نازﯾ</w:t>
                    </w:r>
                    <w:r>
                      <w:rPr>
                        <w:b/>
                        <w:bCs/>
                        <w:w w:val="99"/>
                        <w:sz w:val="30"/>
                        <w:szCs w:val="30"/>
                        <w:rtl/>
                      </w:rPr>
                      <w:t>ﻣ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5E73"/>
    <w:rsid w:val="0037772F"/>
    <w:rsid w:val="0082640F"/>
    <w:rsid w:val="0096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Title">
    <w:name w:val="Title"/>
    <w:basedOn w:val="Normal"/>
    <w:uiPriority w:val="1"/>
    <w:qFormat/>
    <w:pPr>
      <w:spacing w:before="12"/>
      <w:ind w:left="20" w:right="18"/>
      <w:jc w:val="right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 w:line="205" w:lineRule="exact"/>
      <w:ind w:right="28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Title">
    <w:name w:val="Title"/>
    <w:basedOn w:val="Normal"/>
    <w:uiPriority w:val="1"/>
    <w:qFormat/>
    <w:pPr>
      <w:spacing w:before="12"/>
      <w:ind w:left="20" w:right="18"/>
      <w:jc w:val="right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 w:line="205" w:lineRule="exact"/>
      <w:ind w:right="2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200e5fd5b8ad01f9d993ed902389419da270fe43b1dd8856fd111905255bf468.xlsx</vt:lpstr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200e5fd5b8ad01f9d993ed902389419da270fe43b1dd8856fd111905255bf468.xlsx</dc:title>
  <dc:creator>Work5</dc:creator>
  <cp:lastModifiedBy>Mido</cp:lastModifiedBy>
  <cp:revision>2</cp:revision>
  <dcterms:created xsi:type="dcterms:W3CDTF">2025-12-08T20:08:00Z</dcterms:created>
  <dcterms:modified xsi:type="dcterms:W3CDTF">2025-12-08T20:08:00Z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2025-12-08T00:00:00Z</vt:filetime>
  </property>
  <property fmtid="{D5CDD505-2E9C-101B-9397-08002B2CF9AE}" pid="5" name="Producer">
    <vt:lpwstr>www.ilovepdf.com</vt:lpwstr>
  </property>
</Properties>
</file>