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2769"/>
        <w:gridCol w:w="1212"/>
        <w:gridCol w:w="1595"/>
        <w:gridCol w:w="1361"/>
      </w:tblGrid>
      <w:tr>
        <w:trPr>
          <w:trHeight w:val="588" w:hRule="atLeast"/>
        </w:trPr>
        <w:tc>
          <w:tcPr>
            <w:tcW w:w="5373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bidi/>
              <w:spacing w:line="278" w:lineRule="exact"/>
              <w:ind w:right="175" w:left="25" w:firstLine="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000000"/>
                <w:spacing w:val="80"/>
                <w:w w:val="150"/>
                <w:sz w:val="24"/>
                <w:szCs w:val="24"/>
                <w:shd w:fill="FFD966" w:color="auto" w:val="clear"/>
                <w:rtl/>
              </w:rPr>
              <w:t> </w:t>
            </w:r>
            <w:r>
              <w:rPr>
                <w:rFonts w:ascii="Calibri" w:cs="Calibri"/>
                <w:b/>
                <w:bCs/>
                <w:color w:val="000000"/>
                <w:w w:val="98"/>
                <w:sz w:val="24"/>
                <w:szCs w:val="24"/>
                <w:shd w:fill="FFD966" w:color="auto" w:val="clear"/>
                <w:rtl/>
              </w:rPr>
              <w:t>اﻟﺤﺎﻟﺔ</w:t>
            </w:r>
            <w:r>
              <w:rPr>
                <w:rFonts w:ascii="Calibri" w:cs="Calibri"/>
                <w:b/>
                <w:bCs/>
                <w:color w:val="000000"/>
                <w:spacing w:val="-3"/>
                <w:w w:val="98"/>
                <w:sz w:val="24"/>
                <w:szCs w:val="24"/>
                <w:shd w:fill="FFD966" w:color="auto" w:val="clear"/>
                <w:rtl/>
              </w:rPr>
              <w:t> </w:t>
            </w:r>
            <w:r>
              <w:rPr>
                <w:rFonts w:ascii="Calibri" w:cs="Calibri"/>
                <w:b/>
                <w:bCs/>
                <w:color w:val="000000"/>
                <w:w w:val="98"/>
                <w:sz w:val="24"/>
                <w:szCs w:val="24"/>
                <w:shd w:fill="FFD966" w:color="auto" w:val="clear"/>
                <w:rtl/>
              </w:rPr>
              <w:t>اﻷﺳﻮأ</w:t>
            </w:r>
            <w:r>
              <w:rPr>
                <w:rFonts w:ascii="Times New Roman" w:cs="Times New Roman"/>
                <w:color w:val="000000"/>
                <w:spacing w:val="26"/>
                <w:sz w:val="24"/>
                <w:szCs w:val="24"/>
                <w:shd w:fill="FFD966" w:color="auto" w:val="clear"/>
                <w:rtl/>
              </w:rPr>
              <w:t>  </w:t>
            </w:r>
          </w:p>
        </w:tc>
        <w:tc>
          <w:tcPr>
            <w:tcW w:w="1361" w:type="dxa"/>
          </w:tcPr>
          <w:p>
            <w:pPr>
              <w:pStyle w:val="TableParagraph"/>
              <w:bidi/>
              <w:spacing w:line="278" w:lineRule="exact"/>
              <w:ind w:right="0" w:left="329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65"/>
                <w:sz w:val="24"/>
                <w:szCs w:val="24"/>
                <w:rtl/>
              </w:rPr>
              <w:t>اﻟﺴ</w:t>
            </w:r>
            <w:r>
              <w:rPr>
                <w:rFonts w:ascii="Calibri" w:hAnsi="Calibri" w:cs="Calibri" w:eastAsia="Calibri"/>
                <w:b/>
                <w:bCs/>
                <w:w w:val="65"/>
                <w:sz w:val="24"/>
                <w:szCs w:val="24"/>
              </w:rPr>
              <w:t>ᚏ</w:t>
            </w:r>
            <w:r>
              <w:rPr>
                <w:rFonts w:ascii="Calibri" w:hAnsi="Calibri" w:cs="Calibri" w:eastAsia="Calibri"/>
                <w:b/>
                <w:bCs/>
                <w:w w:val="65"/>
                <w:sz w:val="24"/>
                <w:szCs w:val="24"/>
                <w:rtl/>
              </w:rPr>
              <w:t>ﻨﺎر</w:t>
            </w:r>
            <w:r>
              <w:rPr>
                <w:rFonts w:ascii="Calibri" w:hAnsi="Calibri" w:cs="Calibri" w:eastAsia="Calibri"/>
                <w:b/>
                <w:bCs/>
                <w:w w:val="65"/>
                <w:sz w:val="24"/>
                <w:szCs w:val="24"/>
              </w:rPr>
              <w:t>ᗫ</w:t>
            </w:r>
            <w:r>
              <w:rPr>
                <w:rFonts w:ascii="Calibri" w:hAnsi="Calibri" w:cs="Calibri" w:eastAsia="Calibri"/>
                <w:b/>
                <w:bCs/>
                <w:w w:val="65"/>
                <w:sz w:val="24"/>
                <w:szCs w:val="24"/>
                <w:rtl/>
              </w:rPr>
              <w:t>ﻮ</w:t>
            </w:r>
          </w:p>
        </w:tc>
      </w:tr>
      <w:tr>
        <w:trPr>
          <w:trHeight w:val="311" w:hRule="atLeast"/>
        </w:trPr>
        <w:tc>
          <w:tcPr>
            <w:tcW w:w="1392" w:type="dxa"/>
            <w:shd w:val="clear" w:color="auto" w:fill="00206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392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5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2023</w:t>
            </w:r>
          </w:p>
        </w:tc>
        <w:tc>
          <w:tcPr>
            <w:tcW w:w="2769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right="4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2022</w:t>
            </w:r>
          </w:p>
        </w:tc>
        <w:tc>
          <w:tcPr>
            <w:tcW w:w="1212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18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2021</w:t>
            </w:r>
          </w:p>
        </w:tc>
        <w:tc>
          <w:tcPr>
            <w:tcW w:w="1595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1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2020</w:t>
            </w:r>
          </w:p>
        </w:tc>
        <w:tc>
          <w:tcPr>
            <w:tcW w:w="1361" w:type="dxa"/>
            <w:tcBorders>
              <w:bottom w:val="single" w:sz="8" w:space="0" w:color="002060"/>
            </w:tcBorders>
          </w:tcPr>
          <w:p>
            <w:pPr>
              <w:pStyle w:val="TableParagraph"/>
              <w:bidi/>
              <w:spacing w:line="266" w:lineRule="exact" w:before="6"/>
              <w:ind w:right="0" w:left="155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ر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</w:rPr>
              <w:t>ᗫ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ﺎل</w:t>
            </w:r>
            <w:r>
              <w:rPr>
                <w:rFonts w:ascii="Calibri" w:hAnsi="Calibri" w:cs="Calibri" w:eastAsia="Calibri"/>
                <w:b/>
                <w:bCs/>
                <w:color w:val="002060"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ﺳﻌﻮد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ي</w:t>
            </w:r>
          </w:p>
        </w:tc>
      </w:tr>
      <w:tr>
        <w:trPr>
          <w:trHeight w:val="304" w:hRule="atLeast"/>
        </w:trPr>
        <w:tc>
          <w:tcPr>
            <w:tcW w:w="1392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5"/>
              <w:ind w:left="3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3,070</w:t>
            </w:r>
          </w:p>
        </w:tc>
        <w:tc>
          <w:tcPr>
            <w:tcW w:w="2769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5"/>
              <w:ind w:right="38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3,040</w:t>
            </w:r>
          </w:p>
        </w:tc>
        <w:tc>
          <w:tcPr>
            <w:tcW w:w="1212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5"/>
              <w:ind w:left="182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2,984</w:t>
            </w:r>
          </w:p>
        </w:tc>
        <w:tc>
          <w:tcPr>
            <w:tcW w:w="1595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5"/>
              <w:ind w:left="150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2,922</w:t>
            </w:r>
          </w:p>
        </w:tc>
        <w:tc>
          <w:tcPr>
            <w:tcW w:w="1361" w:type="dxa"/>
            <w:tcBorders>
              <w:top w:val="single" w:sz="8" w:space="0" w:color="002060"/>
            </w:tcBorders>
          </w:tcPr>
          <w:p>
            <w:pPr>
              <w:pStyle w:val="TableParagraph"/>
              <w:bidi/>
              <w:spacing w:line="283" w:lineRule="exact" w:before="1"/>
              <w:ind w:right="0" w:left="343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92"/>
                <w:sz w:val="24"/>
                <w:szCs w:val="24"/>
                <w:rtl/>
              </w:rPr>
              <w:t>اﻹﻳﺮادا</w:t>
            </w:r>
            <w:r>
              <w:rPr>
                <w:rFonts w:ascii="Calibri" w:cs="Calibri"/>
                <w:b/>
                <w:bCs/>
                <w:w w:val="92"/>
                <w:sz w:val="24"/>
                <w:szCs w:val="24"/>
                <w:rtl/>
              </w:rPr>
              <w:t>ت</w:t>
            </w:r>
          </w:p>
        </w:tc>
      </w:tr>
      <w:tr>
        <w:trPr>
          <w:trHeight w:val="289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1,443-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right="34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1,367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82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1,383</w:t>
            </w:r>
          </w:p>
        </w:tc>
        <w:tc>
          <w:tcPr>
            <w:tcW w:w="15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50" w:right="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1,401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66" w:lineRule="exact" w:before="3"/>
              <w:ind w:right="0" w:left="143" w:firstLine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83"/>
                <w:sz w:val="24"/>
                <w:szCs w:val="24"/>
                <w:rtl/>
              </w:rPr>
              <w:t>ﺗ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  <w:rtl/>
              </w:rPr>
              <w:t>ﻠﻔﺔ</w:t>
            </w:r>
            <w:r>
              <w:rPr>
                <w:rFonts w:ascii="Calibri" w:hAnsi="Calibri" w:cs="Calibri" w:eastAsia="Calibri"/>
                <w:spacing w:val="-5"/>
                <w:w w:val="83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  <w:rtl/>
              </w:rPr>
              <w:t>اﻟ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</w:rPr>
              <w:t>ᘘ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  <w:rtl/>
              </w:rPr>
              <w:t>ﻀﺎﺋ</w:t>
            </w:r>
            <w:r>
              <w:rPr>
                <w:rFonts w:ascii="Calibri" w:hAnsi="Calibri" w:cs="Calibri" w:eastAsia="Calibri"/>
                <w:w w:val="83"/>
                <w:sz w:val="24"/>
                <w:szCs w:val="24"/>
                <w:rtl/>
              </w:rPr>
              <w:t>ﻊ</w:t>
            </w:r>
          </w:p>
        </w:tc>
      </w:tr>
      <w:tr>
        <w:trPr>
          <w:trHeight w:val="304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1,627</w:t>
            </w:r>
          </w:p>
        </w:tc>
        <w:tc>
          <w:tcPr>
            <w:tcW w:w="2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right="3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1,673</w:t>
            </w:r>
          </w:p>
        </w:tc>
        <w:tc>
          <w:tcPr>
            <w:tcW w:w="12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8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1,601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5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1,521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83" w:lineRule="exact" w:before="1"/>
              <w:ind w:right="0" w:left="126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71"/>
                <w:sz w:val="24"/>
                <w:szCs w:val="24"/>
                <w:rtl/>
              </w:rPr>
              <w:t>اﻟ</w:t>
            </w:r>
            <w:r>
              <w:rPr>
                <w:rFonts w:ascii="Calibri" w:hAnsi="Calibri" w:cs="Calibri" w:eastAsia="Calibri"/>
                <w:b/>
                <w:bCs/>
                <w:w w:val="71"/>
                <w:sz w:val="24"/>
                <w:szCs w:val="24"/>
              </w:rPr>
              <w:t>ᗖᖁ</w:t>
            </w:r>
            <w:r>
              <w:rPr>
                <w:rFonts w:ascii="Calibri" w:hAnsi="Calibri" w:cs="Calibri" w:eastAsia="Calibri"/>
                <w:b/>
                <w:bCs/>
                <w:w w:val="71"/>
                <w:sz w:val="24"/>
                <w:szCs w:val="24"/>
                <w:rtl/>
              </w:rPr>
              <w:t>ــﺢ</w:t>
            </w:r>
            <w:r>
              <w:rPr>
                <w:rFonts w:ascii="Calibri" w:hAnsi="Calibri" w:cs="Calibri" w:eastAsia="Calibri"/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71"/>
                <w:sz w:val="24"/>
                <w:szCs w:val="24"/>
                <w:rtl/>
              </w:rPr>
              <w:t>اﻹﺟﻤﺎ</w:t>
            </w:r>
            <w:r>
              <w:rPr>
                <w:rFonts w:ascii="Calibri" w:hAnsi="Calibri" w:cs="Calibri" w:eastAsia="Calibri"/>
                <w:b/>
                <w:bCs/>
                <w:w w:val="71"/>
                <w:sz w:val="24"/>
                <w:szCs w:val="24"/>
              </w:rPr>
              <w:t>ᣠ</w:t>
            </w:r>
          </w:p>
        </w:tc>
      </w:tr>
      <w:tr>
        <w:trPr>
          <w:trHeight w:val="289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1,259-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right="34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1,068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82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1,245</w:t>
            </w:r>
          </w:p>
        </w:tc>
        <w:tc>
          <w:tcPr>
            <w:tcW w:w="15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50" w:right="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1,212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66" w:lineRule="exact" w:before="3"/>
              <w:ind w:right="0" w:left="362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اﻟﻨﻔﻘﺎ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ت</w:t>
            </w:r>
          </w:p>
        </w:tc>
      </w:tr>
      <w:tr>
        <w:trPr>
          <w:trHeight w:val="304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368</w:t>
            </w:r>
          </w:p>
        </w:tc>
        <w:tc>
          <w:tcPr>
            <w:tcW w:w="2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right="4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605</w:t>
            </w:r>
          </w:p>
        </w:tc>
        <w:tc>
          <w:tcPr>
            <w:tcW w:w="12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8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356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5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309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83" w:lineRule="exact" w:before="1"/>
              <w:ind w:right="0" w:left="204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إﻳﺮادات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79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ﻗ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</w:rPr>
              <w:t>ᘘ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ﻞ</w:t>
            </w:r>
          </w:p>
        </w:tc>
      </w:tr>
      <w:tr>
        <w:trPr>
          <w:trHeight w:val="289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44-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right="51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41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82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44</w:t>
            </w:r>
          </w:p>
        </w:tc>
        <w:tc>
          <w:tcPr>
            <w:tcW w:w="15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50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31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66" w:lineRule="exact" w:before="3"/>
              <w:ind w:right="0" w:left="275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7"/>
                <w:sz w:val="24"/>
                <w:szCs w:val="24"/>
                <w:rtl/>
              </w:rPr>
              <w:t>اﻻﺳﺘﻬﻼ</w:t>
            </w:r>
            <w:r>
              <w:rPr>
                <w:rFonts w:ascii="Calibri" w:cs="Calibri"/>
                <w:w w:val="97"/>
                <w:sz w:val="24"/>
                <w:szCs w:val="24"/>
                <w:rtl/>
              </w:rPr>
              <w:t>ك</w:t>
            </w:r>
          </w:p>
        </w:tc>
      </w:tr>
      <w:tr>
        <w:trPr>
          <w:trHeight w:val="304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324</w:t>
            </w:r>
          </w:p>
        </w:tc>
        <w:tc>
          <w:tcPr>
            <w:tcW w:w="2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right="4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564</w:t>
            </w:r>
          </w:p>
        </w:tc>
        <w:tc>
          <w:tcPr>
            <w:tcW w:w="12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8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312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9"/>
              <w:ind w:left="15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278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83" w:lineRule="exact" w:before="1"/>
              <w:ind w:right="0" w:left="204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إﻳﺮادات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79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ﻗ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</w:rPr>
              <w:t>ᘘ</w:t>
            </w:r>
            <w:r>
              <w:rPr>
                <w:rFonts w:ascii="Calibri" w:hAnsi="Calibri" w:cs="Calibri" w:eastAsia="Calibri"/>
                <w:b/>
                <w:bCs/>
                <w:w w:val="79"/>
                <w:sz w:val="24"/>
                <w:szCs w:val="24"/>
                <w:rtl/>
              </w:rPr>
              <w:t>ﻞ</w:t>
            </w:r>
          </w:p>
        </w:tc>
      </w:tr>
      <w:tr>
        <w:trPr>
          <w:trHeight w:val="289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59-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right="51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55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82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67</w:t>
            </w:r>
          </w:p>
        </w:tc>
        <w:tc>
          <w:tcPr>
            <w:tcW w:w="15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7"/>
              <w:ind w:left="150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50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66" w:lineRule="exact" w:before="3"/>
              <w:ind w:right="0" w:left="157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8"/>
                <w:sz w:val="24"/>
                <w:szCs w:val="24"/>
                <w:rtl/>
              </w:rPr>
              <w:t>ﻧﻔﻘﺎت</w:t>
            </w:r>
            <w:r>
              <w:rPr>
                <w:rFonts w:ascii="Calibri" w:cs="Calibri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اﻟﻔﺎﺋﺪ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ة</w:t>
            </w:r>
          </w:p>
        </w:tc>
      </w:tr>
      <w:tr>
        <w:trPr>
          <w:trHeight w:val="282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 w:before="9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265</w:t>
            </w:r>
          </w:p>
        </w:tc>
        <w:tc>
          <w:tcPr>
            <w:tcW w:w="2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 w:before="9"/>
              <w:ind w:right="4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509</w:t>
            </w:r>
          </w:p>
        </w:tc>
        <w:tc>
          <w:tcPr>
            <w:tcW w:w="12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 w:before="9"/>
              <w:ind w:left="18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245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 w:before="9"/>
              <w:ind w:left="15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228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61" w:lineRule="exact" w:before="1"/>
              <w:ind w:right="0" w:left="276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  <w:rtl/>
              </w:rPr>
              <w:t>اﻟ</w:t>
            </w: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</w:rPr>
              <w:t>ᗖᖁ</w:t>
            </w: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  <w:rtl/>
              </w:rPr>
              <w:t>ــﺢ</w:t>
            </w:r>
            <w:r>
              <w:rPr>
                <w:rFonts w:ascii="Calibri" w:hAnsi="Calibri" w:cs="Calibri" w:eastAsia="Calibri"/>
                <w:b/>
                <w:bCs/>
                <w:spacing w:val="25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  <w:rtl/>
              </w:rPr>
              <w:t>ﻗ</w:t>
            </w: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</w:rPr>
              <w:t>ᘘ</w:t>
            </w:r>
            <w:r>
              <w:rPr>
                <w:rFonts w:ascii="Calibri" w:hAnsi="Calibri" w:cs="Calibri" w:eastAsia="Calibri"/>
                <w:b/>
                <w:bCs/>
                <w:w w:val="58"/>
                <w:sz w:val="24"/>
                <w:szCs w:val="24"/>
                <w:rtl/>
              </w:rPr>
              <w:t>ﻞ</w:t>
            </w:r>
          </w:p>
        </w:tc>
      </w:tr>
      <w:tr>
        <w:trPr>
          <w:trHeight w:val="283" w:hRule="atLeast"/>
        </w:trPr>
        <w:tc>
          <w:tcPr>
            <w:tcW w:w="1392" w:type="dxa"/>
          </w:tcPr>
          <w:p>
            <w:pPr>
              <w:pStyle w:val="TableParagraph"/>
              <w:spacing w:line="234" w:lineRule="exact" w:before="29"/>
              <w:ind w:left="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93-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right="45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209</w:t>
            </w:r>
          </w:p>
        </w:tc>
        <w:tc>
          <w:tcPr>
            <w:tcW w:w="1212" w:type="dxa"/>
          </w:tcPr>
          <w:p>
            <w:pPr>
              <w:pStyle w:val="TableParagraph"/>
              <w:spacing w:line="234" w:lineRule="exact" w:before="29"/>
              <w:ind w:left="182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210</w:t>
            </w:r>
          </w:p>
        </w:tc>
        <w:tc>
          <w:tcPr>
            <w:tcW w:w="1595" w:type="dxa"/>
          </w:tcPr>
          <w:p>
            <w:pPr>
              <w:pStyle w:val="TableParagraph"/>
              <w:spacing w:line="234" w:lineRule="exact" w:before="29"/>
              <w:ind w:left="150" w:right="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5"/>
                <w:sz w:val="24"/>
              </w:rPr>
              <w:t>208</w:t>
            </w:r>
          </w:p>
        </w:tc>
        <w:tc>
          <w:tcPr>
            <w:tcW w:w="1361" w:type="dxa"/>
          </w:tcPr>
          <w:p>
            <w:pPr>
              <w:pStyle w:val="TableParagraph"/>
              <w:bidi/>
              <w:spacing w:line="263" w:lineRule="exact"/>
              <w:ind w:right="0" w:left="371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1"/>
                <w:sz w:val="24"/>
                <w:szCs w:val="24"/>
                <w:rtl/>
              </w:rPr>
              <w:t>اﻟ</w:t>
            </w:r>
            <w:r>
              <w:rPr>
                <w:rFonts w:ascii="Calibri" w:cs="Calibri"/>
                <w:spacing w:val="46"/>
                <w:position w:val="8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1"/>
                <w:sz w:val="24"/>
                <w:szCs w:val="24"/>
              </w:rPr>
              <w:t>p</w:t>
            </w:r>
            <w:r>
              <w:rPr>
                <w:rFonts w:ascii="Calibri" w:cs="Calibri"/>
                <w:w w:val="91"/>
                <w:position w:val="8"/>
                <w:sz w:val="24"/>
                <w:szCs w:val="24"/>
              </w:rPr>
              <w:t>.</w:t>
            </w:r>
            <w:r>
              <w:rPr>
                <w:rFonts w:ascii="Calibri" w:cs="Calibri"/>
                <w:w w:val="91"/>
                <w:sz w:val="24"/>
                <w:szCs w:val="24"/>
                <w:rtl/>
              </w:rPr>
              <w:t>اﺋ</w:t>
            </w:r>
            <w:r>
              <w:rPr>
                <w:rFonts w:ascii="Calibri" w:cs="Calibri"/>
                <w:w w:val="91"/>
                <w:sz w:val="24"/>
                <w:szCs w:val="24"/>
                <w:rtl/>
              </w:rPr>
              <w:t>ﺐ</w:t>
            </w:r>
          </w:p>
        </w:tc>
      </w:tr>
      <w:tr>
        <w:trPr>
          <w:trHeight w:val="335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83919" cy="1270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83919" cy="12700"/>
                                <a:chExt cx="883919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839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700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83919" y="12192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6pt;height:1pt;mso-position-horizontal-relative:char;mso-position-vertical-relative:line" id="docshapegroup1" coordorigin="0,0" coordsize="1392,20">
                      <v:rect style="position:absolute;left:0;top:0;width:1392;height:2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58" w:lineRule="exact" w:before="10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172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58"/>
              <w:ind w:right="4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3104">
                      <wp:simplePos x="0" y="0"/>
                      <wp:positionH relativeFrom="column">
                        <wp:posOffset>877824</wp:posOffset>
                      </wp:positionH>
                      <wp:positionV relativeFrom="paragraph">
                        <wp:posOffset>18235</wp:posOffset>
                      </wp:positionV>
                      <wp:extent cx="3526790" cy="127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526790" cy="12700"/>
                                <a:chExt cx="352679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5267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6790" h="12700">
                                      <a:moveTo>
                                        <a:pt x="3526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26535" y="12192"/>
                                      </a:lnTo>
                                      <a:lnTo>
                                        <a:pt x="3526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120003pt;margin-top:1.43585pt;width:277.7pt;height:1pt;mso-position-horizontal-relative:column;mso-position-vertical-relative:paragraph;z-index:-16613376" id="docshapegroup3" coordorigin="1382,29" coordsize="5554,20">
                      <v:rect style="position:absolute;left:1382;top:28;width:5554;height:2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24"/>
              </w:rPr>
              <w:t>300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58"/>
              <w:ind w:left="18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</w:t>
            </w:r>
          </w:p>
        </w:tc>
        <w:tc>
          <w:tcPr>
            <w:tcW w:w="15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58"/>
              <w:ind w:left="15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316" w:lineRule="exact"/>
              <w:ind w:right="0" w:left="160" w:firstLine="0"/>
              <w:jc w:val="left"/>
              <w:rPr>
                <w:rFonts w:ascii="Calibri" w:hAnsi="Calibri" w:cs="Calibri" w:eastAsia="Calibri"/>
                <w:b/>
                <w:bCs/>
                <w:position w:val="13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80"/>
                <w:sz w:val="24"/>
                <w:szCs w:val="24"/>
                <w:rtl/>
              </w:rPr>
              <w:t>اﻟﺪﺧﻞ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80"/>
                <w:sz w:val="24"/>
                <w:szCs w:val="24"/>
                <w:rtl/>
              </w:rPr>
              <w:t>اﻟﺼﺎ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80"/>
                <w:position w:val="13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80"/>
                <w:sz w:val="24"/>
                <w:szCs w:val="24"/>
              </w:rPr>
              <w:t>ᣚ</w:t>
            </w:r>
            <w:r>
              <w:rPr>
                <w:rFonts w:ascii="Calibri" w:hAnsi="Calibri" w:cs="Calibri" w:eastAsia="Calibri"/>
                <w:b/>
                <w:bCs/>
                <w:w w:val="80"/>
                <w:position w:val="13"/>
                <w:sz w:val="24"/>
                <w:szCs w:val="24"/>
              </w:rPr>
              <w:t>·</w:t>
            </w:r>
          </w:p>
        </w:tc>
      </w:tr>
      <w:tr>
        <w:trPr>
          <w:trHeight w:val="297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6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before="2"/>
              <w:ind w:right="0" w:left="324" w:firstLine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w w:val="74"/>
                <w:sz w:val="25"/>
                <w:szCs w:val="25"/>
              </w:rPr>
              <w:t>i</w:t>
            </w:r>
            <w:r>
              <w:rPr>
                <w:rFonts w:ascii="Calibri" w:hAnsi="Calibri" w:cs="Calibri" w:eastAsia="Calibri"/>
                <w:w w:val="74"/>
                <w:sz w:val="25"/>
                <w:szCs w:val="25"/>
                <w:rtl/>
              </w:rPr>
              <w:t>ﺴ</w:t>
            </w:r>
            <w:r>
              <w:rPr>
                <w:rFonts w:ascii="Calibri" w:hAnsi="Calibri" w:cs="Calibri" w:eastAsia="Calibri"/>
                <w:w w:val="74"/>
                <w:sz w:val="25"/>
                <w:szCs w:val="25"/>
              </w:rPr>
              <w:t>ᘘ</w:t>
            </w:r>
            <w:r>
              <w:rPr>
                <w:rFonts w:ascii="Calibri" w:hAnsi="Calibri" w:cs="Calibri" w:eastAsia="Calibri"/>
                <w:w w:val="74"/>
                <w:sz w:val="25"/>
                <w:szCs w:val="25"/>
                <w:rtl/>
              </w:rPr>
              <w:t>ﺔ</w:t>
            </w:r>
            <w:r>
              <w:rPr>
                <w:rFonts w:ascii="Calibri" w:hAnsi="Calibri" w:cs="Calibri" w:eastAsia="Calibri"/>
                <w:spacing w:val="24"/>
                <w:sz w:val="25"/>
                <w:szCs w:val="25"/>
                <w:rtl/>
              </w:rPr>
              <w:t> </w:t>
            </w:r>
            <w:r>
              <w:rPr>
                <w:rFonts w:ascii="Calibri" w:hAnsi="Calibri" w:cs="Calibri" w:eastAsia="Calibri"/>
                <w:w w:val="74"/>
                <w:sz w:val="25"/>
                <w:szCs w:val="25"/>
                <w:rtl/>
              </w:rPr>
              <w:t>ﻧﻤ</w:t>
            </w:r>
            <w:r>
              <w:rPr>
                <w:rFonts w:ascii="Calibri" w:hAnsi="Calibri" w:cs="Calibri" w:eastAsia="Calibri"/>
                <w:w w:val="74"/>
                <w:sz w:val="25"/>
                <w:szCs w:val="25"/>
                <w:rtl/>
              </w:rPr>
              <w:t>ﻮ</w:t>
            </w:r>
          </w:p>
        </w:tc>
      </w:tr>
      <w:tr>
        <w:trPr>
          <w:trHeight w:val="305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7" w:lineRule="exact"/>
              <w:ind w:left="4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7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اﻟﻤﺨﺘﺎر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3%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اﻷﻣﺜ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ﻞ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2%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117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اﻷﺳﺎﺳ</w:t>
            </w:r>
            <w:r>
              <w:rPr>
                <w:rFonts w:ascii="Calibri" w:cs="Calibri"/>
                <w:w w:val="98"/>
                <w:sz w:val="24"/>
                <w:szCs w:val="24"/>
              </w:rPr>
              <w:t>i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ﺔ</w:t>
            </w:r>
          </w:p>
        </w:tc>
      </w:tr>
      <w:tr>
        <w:trPr>
          <w:trHeight w:val="456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اﻷﺳﻮ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أ</w:t>
            </w:r>
          </w:p>
        </w:tc>
      </w:tr>
      <w:tr>
        <w:trPr>
          <w:trHeight w:val="466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before="133"/>
              <w:ind w:right="0" w:left="143" w:firstLine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w w:val="80"/>
                <w:sz w:val="25"/>
                <w:szCs w:val="25"/>
                <w:rtl/>
              </w:rPr>
              <w:t>ﺗ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</w:rPr>
              <w:t>r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  <w:rtl/>
              </w:rPr>
              <w:t>ﻠﻔﺔ</w:t>
            </w:r>
            <w:r>
              <w:rPr>
                <w:rFonts w:ascii="Calibri" w:hAnsi="Calibri" w:cs="Calibri" w:eastAsia="Calibri"/>
                <w:spacing w:val="-3"/>
                <w:w w:val="80"/>
                <w:sz w:val="25"/>
                <w:szCs w:val="25"/>
                <w:rtl/>
              </w:rPr>
              <w:t> 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  <w:rtl/>
              </w:rPr>
              <w:t>اﻟ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</w:rPr>
              <w:t>ᘘ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  <w:rtl/>
              </w:rPr>
              <w:t>ﻀﺎﺋ</w:t>
            </w:r>
            <w:r>
              <w:rPr>
                <w:rFonts w:ascii="Calibri" w:hAnsi="Calibri" w:cs="Calibri" w:eastAsia="Calibri"/>
                <w:w w:val="80"/>
                <w:sz w:val="25"/>
                <w:szCs w:val="25"/>
                <w:rtl/>
              </w:rPr>
              <w:t>ﻊ</w:t>
            </w:r>
          </w:p>
        </w:tc>
      </w:tr>
      <w:tr>
        <w:trPr>
          <w:trHeight w:val="305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7" w:lineRule="exact"/>
              <w:ind w:left="4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7" w:lineRule="exact"/>
              <w:ind w:right="4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7" w:lineRule="exact"/>
              <w:ind w:left="182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7" w:lineRule="exact"/>
              <w:ind w:left="150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48%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7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اﻟﻤﺨﺘﺎر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48%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اﻷﻣﺜ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ﻞ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48%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117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اﻷﺳﺎﺳ</w:t>
            </w:r>
            <w:r>
              <w:rPr>
                <w:rFonts w:ascii="Calibri" w:cs="Calibri"/>
                <w:w w:val="98"/>
                <w:sz w:val="24"/>
                <w:szCs w:val="24"/>
              </w:rPr>
              <w:t>i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ﺔ</w:t>
            </w:r>
          </w:p>
        </w:tc>
      </w:tr>
      <w:tr>
        <w:trPr>
          <w:trHeight w:val="456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48%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اﻷﺳﻮ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أ</w:t>
            </w:r>
          </w:p>
        </w:tc>
      </w:tr>
      <w:tr>
        <w:trPr>
          <w:trHeight w:val="466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before="133"/>
              <w:ind w:right="0" w:left="362" w:firstLine="0"/>
              <w:jc w:val="left"/>
              <w:rPr>
                <w:rFonts w:ascii="Calibri" w:cs="Calibri"/>
                <w:sz w:val="25"/>
                <w:szCs w:val="25"/>
              </w:rPr>
            </w:pPr>
            <w:r>
              <w:rPr>
                <w:rFonts w:ascii="Calibri" w:cs="Calibri"/>
                <w:w w:val="94"/>
                <w:sz w:val="25"/>
                <w:szCs w:val="25"/>
                <w:rtl/>
              </w:rPr>
              <w:t>اﻟﻨﻔﻘﺎ</w:t>
            </w:r>
            <w:r>
              <w:rPr>
                <w:rFonts w:ascii="Calibri" w:cs="Calibri"/>
                <w:w w:val="94"/>
                <w:sz w:val="25"/>
                <w:szCs w:val="25"/>
                <w:rtl/>
              </w:rPr>
              <w:t>ت</w:t>
            </w:r>
          </w:p>
        </w:tc>
      </w:tr>
      <w:tr>
        <w:trPr>
          <w:trHeight w:val="305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7" w:lineRule="exact"/>
              <w:ind w:left="4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7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7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42%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7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7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اﻟﻤﺨﺘﺎر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42%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اﻷﻣﺜ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>ﻞ</w:t>
            </w:r>
          </w:p>
        </w:tc>
      </w:tr>
      <w:tr>
        <w:trPr>
          <w:trHeight w:val="307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39%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42%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117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اﻷﺳﺎﺳ</w:t>
            </w:r>
            <w:r>
              <w:rPr>
                <w:rFonts w:ascii="Calibri" w:cs="Calibri"/>
                <w:w w:val="98"/>
                <w:sz w:val="24"/>
                <w:szCs w:val="24"/>
              </w:rPr>
              <w:t>i</w:t>
            </w:r>
            <w:r>
              <w:rPr>
                <w:rFonts w:ascii="Calibri" w:cs="Calibri"/>
                <w:w w:val="98"/>
                <w:sz w:val="24"/>
                <w:szCs w:val="24"/>
                <w:rtl/>
              </w:rPr>
              <w:t>ﺔ</w:t>
            </w:r>
          </w:p>
        </w:tc>
      </w:tr>
      <w:tr>
        <w:trPr>
          <w:trHeight w:val="420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78" w:lineRule="exact"/>
              <w:ind w:left="2" w:right="6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spacing w:line="278" w:lineRule="exact"/>
              <w:ind w:right="4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spacing w:line="278" w:lineRule="exact"/>
              <w:ind w:left="182" w:right="7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42%</w:t>
            </w: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spacing w:line="278" w:lineRule="exact"/>
              <w:ind w:left="150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278" w:lineRule="exact"/>
              <w:ind w:right="0" w:left="203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اﻟﺤﺎﻟﺔ</w:t>
            </w:r>
            <w:r>
              <w:rPr>
                <w:rFonts w:ascii="Calibri" w:cs="Calibri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اﻷﺳﻮ</w:t>
            </w:r>
            <w:r>
              <w:rPr>
                <w:rFonts w:ascii="Calibri" w:cs="Calibri"/>
                <w:w w:val="95"/>
                <w:sz w:val="24"/>
                <w:szCs w:val="24"/>
                <w:rtl/>
              </w:rPr>
              <w:t>أ</w:t>
            </w:r>
          </w:p>
        </w:tc>
      </w:tr>
      <w:tr>
        <w:trPr>
          <w:trHeight w:val="479" w:hRule="atLeast"/>
        </w:trPr>
        <w:tc>
          <w:tcPr>
            <w:tcW w:w="1392" w:type="dxa"/>
            <w:shd w:val="clear" w:color="auto" w:fill="D9EAD3"/>
          </w:tcPr>
          <w:p>
            <w:pPr>
              <w:pStyle w:val="TableParagraph"/>
              <w:spacing w:line="281" w:lineRule="exact" w:before="179"/>
              <w:ind w:left="6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22.5%</w:t>
            </w:r>
          </w:p>
        </w:tc>
        <w:tc>
          <w:tcPr>
            <w:tcW w:w="2769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  <w:shd w:val="clear" w:color="auto" w:fill="D9EAD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shd w:val="clear" w:color="auto" w:fill="D9EAD3"/>
          </w:tcPr>
          <w:p>
            <w:pPr>
              <w:pStyle w:val="TableParagraph"/>
              <w:bidi/>
              <w:spacing w:line="361" w:lineRule="exact" w:before="99"/>
              <w:ind w:right="0" w:left="371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Calibri"/>
                <w:w w:val="91"/>
                <w:sz w:val="24"/>
                <w:szCs w:val="24"/>
                <w:rtl/>
              </w:rPr>
              <w:t>اﻟ</w:t>
            </w:r>
            <w:r>
              <w:rPr>
                <w:rFonts w:ascii="Calibri" w:cs="Calibri"/>
                <w:spacing w:val="46"/>
                <w:position w:val="8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w w:val="91"/>
                <w:sz w:val="24"/>
                <w:szCs w:val="24"/>
              </w:rPr>
              <w:t>p</w:t>
            </w:r>
            <w:r>
              <w:rPr>
                <w:rFonts w:ascii="Calibri" w:cs="Calibri"/>
                <w:w w:val="91"/>
                <w:position w:val="8"/>
                <w:sz w:val="24"/>
                <w:szCs w:val="24"/>
              </w:rPr>
              <w:t>.</w:t>
            </w:r>
            <w:r>
              <w:rPr>
                <w:rFonts w:ascii="Calibri" w:cs="Calibri"/>
                <w:w w:val="91"/>
                <w:sz w:val="24"/>
                <w:szCs w:val="24"/>
                <w:rtl/>
              </w:rPr>
              <w:t>اﺋ</w:t>
            </w:r>
            <w:r>
              <w:rPr>
                <w:rFonts w:ascii="Calibri" w:cs="Calibri"/>
                <w:w w:val="91"/>
                <w:sz w:val="24"/>
                <w:szCs w:val="24"/>
                <w:rtl/>
              </w:rPr>
              <w:t>ﺐ</w:t>
            </w:r>
          </w:p>
        </w:tc>
      </w:tr>
    </w:tbl>
    <w:p>
      <w:pPr>
        <w:pStyle w:val="TableParagraph"/>
        <w:spacing w:after="0" w:line="361" w:lineRule="exact"/>
        <w:jc w:val="left"/>
        <w:rPr>
          <w:rFonts w:ascii="Calibri" w:cs="Calibri"/>
          <w:sz w:val="24"/>
          <w:szCs w:val="24"/>
        </w:rPr>
        <w:sectPr>
          <w:type w:val="continuous"/>
          <w:pgSz w:w="12240" w:h="15840"/>
          <w:pgMar w:top="1100" w:bottom="280" w:left="1440" w:right="720"/>
        </w:sectPr>
      </w:pPr>
    </w:p>
    <w:p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4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1387"/>
        <w:gridCol w:w="1387"/>
        <w:gridCol w:w="1385"/>
      </w:tblGrid>
      <w:tr>
        <w:trPr>
          <w:trHeight w:val="311" w:hRule="atLeast"/>
        </w:trPr>
        <w:tc>
          <w:tcPr>
            <w:tcW w:w="2773" w:type="dxa"/>
            <w:gridSpan w:val="2"/>
            <w:shd w:val="clear" w:color="auto" w:fill="00206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shd w:val="clear" w:color="auto" w:fill="002060"/>
          </w:tcPr>
          <w:p>
            <w:pPr>
              <w:pStyle w:val="TableParagraph"/>
              <w:bidi/>
              <w:spacing w:line="290" w:lineRule="exact" w:before="2"/>
              <w:ind w:right="0" w:left="37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FFFFFF"/>
                <w:w w:val="98"/>
                <w:sz w:val="24"/>
                <w:szCs w:val="24"/>
                <w:rtl/>
              </w:rPr>
              <w:t>ﺗﻮﻗﻌﺎ</w:t>
            </w:r>
            <w:r>
              <w:rPr>
                <w:rFonts w:ascii="Calibri" w:cs="Calibri"/>
                <w:b/>
                <w:bCs/>
                <w:color w:val="FFFFFF"/>
                <w:w w:val="98"/>
                <w:sz w:val="24"/>
                <w:szCs w:val="24"/>
                <w:rtl/>
              </w:rPr>
              <w:t>ت</w:t>
            </w:r>
          </w:p>
        </w:tc>
        <w:tc>
          <w:tcPr>
            <w:tcW w:w="1385" w:type="dxa"/>
            <w:shd w:val="clear" w:color="auto" w:fill="00206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386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8" w:right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2027</w:t>
            </w:r>
          </w:p>
        </w:tc>
        <w:tc>
          <w:tcPr>
            <w:tcW w:w="1387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13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2026</w:t>
            </w:r>
          </w:p>
        </w:tc>
        <w:tc>
          <w:tcPr>
            <w:tcW w:w="1387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13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2025</w:t>
            </w:r>
          </w:p>
        </w:tc>
        <w:tc>
          <w:tcPr>
            <w:tcW w:w="1385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66" w:lineRule="exact" w:before="6"/>
              <w:ind w:left="12" w:right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4"/>
                <w:sz w:val="24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1386" w:type="dxa"/>
            <w:tcBorders>
              <w:top w:val="single" w:sz="8" w:space="0" w:color="002060"/>
            </w:tcBorders>
          </w:tcPr>
          <w:p>
            <w:pPr>
              <w:pStyle w:val="TableParagraph"/>
              <w:spacing w:line="276" w:lineRule="exact" w:before="5"/>
              <w:ind w:left="8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3,195</w:t>
            </w:r>
          </w:p>
        </w:tc>
        <w:tc>
          <w:tcPr>
            <w:tcW w:w="1387" w:type="dxa"/>
            <w:tcBorders>
              <w:top w:val="single" w:sz="8" w:space="0" w:color="002060"/>
            </w:tcBorders>
          </w:tcPr>
          <w:p>
            <w:pPr>
              <w:pStyle w:val="TableParagraph"/>
              <w:spacing w:line="276" w:lineRule="exact" w:before="5"/>
              <w:ind w:left="9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3,163</w:t>
            </w:r>
          </w:p>
        </w:tc>
        <w:tc>
          <w:tcPr>
            <w:tcW w:w="1387" w:type="dxa"/>
            <w:tcBorders>
              <w:top w:val="single" w:sz="8" w:space="0" w:color="002060"/>
            </w:tcBorders>
          </w:tcPr>
          <w:p>
            <w:pPr>
              <w:pStyle w:val="TableParagraph"/>
              <w:spacing w:line="276" w:lineRule="exact" w:before="5"/>
              <w:ind w:left="9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3,132</w:t>
            </w:r>
          </w:p>
        </w:tc>
        <w:tc>
          <w:tcPr>
            <w:tcW w:w="1385" w:type="dxa"/>
            <w:tcBorders>
              <w:top w:val="single" w:sz="8" w:space="0" w:color="002060"/>
            </w:tcBorders>
          </w:tcPr>
          <w:p>
            <w:pPr>
              <w:pStyle w:val="TableParagraph"/>
              <w:spacing w:line="276" w:lineRule="exact" w:before="5"/>
              <w:ind w:left="12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3,101</w:t>
            </w:r>
          </w:p>
        </w:tc>
      </w:tr>
      <w:tr>
        <w:trPr>
          <w:trHeight w:val="294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11"/>
              <w:ind w:left="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1,502-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11"/>
              <w:ind w:left="9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1,487-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11"/>
              <w:ind w:left="9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1,472-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11"/>
              <w:ind w:left="12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1,458-</w:t>
            </w:r>
          </w:p>
        </w:tc>
      </w:tr>
      <w:tr>
        <w:trPr>
          <w:trHeight w:val="302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1,693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1,676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1,660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1,643</w:t>
            </w:r>
          </w:p>
        </w:tc>
      </w:tr>
      <w:tr>
        <w:trPr>
          <w:trHeight w:val="291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1,310-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1,297-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1,284-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12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1,271-</w:t>
            </w:r>
          </w:p>
        </w:tc>
      </w:tr>
      <w:tr>
        <w:trPr>
          <w:trHeight w:val="302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383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379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376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372</w:t>
            </w:r>
          </w:p>
        </w:tc>
      </w:tr>
      <w:tr>
        <w:trPr>
          <w:trHeight w:val="291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46-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12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45-</w:t>
            </w:r>
          </w:p>
        </w:tc>
      </w:tr>
      <w:tr>
        <w:trPr>
          <w:trHeight w:val="302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336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332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330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327</w:t>
            </w:r>
          </w:p>
        </w:tc>
      </w:tr>
      <w:tr>
        <w:trPr>
          <w:trHeight w:val="291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51-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12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55-</w:t>
            </w:r>
          </w:p>
        </w:tc>
      </w:tr>
      <w:tr>
        <w:trPr>
          <w:trHeight w:val="302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295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279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exact" w:before="9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272</w:t>
            </w:r>
          </w:p>
        </w:tc>
      </w:tr>
      <w:tr>
        <w:trPr>
          <w:trHeight w:val="291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103-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100-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9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98-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 w:before="9"/>
              <w:ind w:left="12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95-</w:t>
            </w:r>
          </w:p>
        </w:tc>
      </w:tr>
      <w:tr>
        <w:trPr>
          <w:trHeight w:val="287" w:hRule="atLeast"/>
        </w:trPr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192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9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185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181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177</w:t>
            </w:r>
          </w:p>
        </w:tc>
      </w:tr>
      <w:tr>
        <w:trPr>
          <w:trHeight w:val="297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before="4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4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4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before="4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5"/>
                <w:sz w:val="24"/>
              </w:rPr>
              <w:t>1%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3%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3%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3%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3%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2%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2%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2%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2%</w:t>
            </w:r>
          </w:p>
        </w:tc>
      </w:tr>
      <w:tr>
        <w:trPr>
          <w:trHeight w:val="614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1%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5"/>
                <w:sz w:val="24"/>
              </w:rPr>
              <w:t>1%</w:t>
            </w:r>
          </w:p>
        </w:tc>
      </w:tr>
      <w:tr>
        <w:trPr>
          <w:trHeight w:val="614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47%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45%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46%</w:t>
            </w:r>
          </w:p>
        </w:tc>
      </w:tr>
      <w:tr>
        <w:trPr>
          <w:trHeight w:val="614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47%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47%</w:t>
            </w:r>
          </w:p>
        </w:tc>
      </w:tr>
      <w:tr>
        <w:trPr>
          <w:trHeight w:val="614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" w:right="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b/>
                <w:color w:val="0070C0"/>
                <w:spacing w:val="-5"/>
                <w:sz w:val="24"/>
              </w:rPr>
              <w:t>41%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35%</w:t>
            </w:r>
          </w:p>
        </w:tc>
      </w:tr>
      <w:tr>
        <w:trPr>
          <w:trHeight w:val="307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39%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39%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39%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39%</w:t>
            </w:r>
          </w:p>
        </w:tc>
      </w:tr>
      <w:tr>
        <w:trPr>
          <w:trHeight w:val="460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78" w:lineRule="exact"/>
              <w:ind w:left="8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78" w:lineRule="exact"/>
              <w:ind w:left="9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78" w:lineRule="exact"/>
              <w:ind w:left="12" w:right="8"/>
              <w:rPr>
                <w:rFonts w:ascii="Calibri"/>
                <w:sz w:val="24"/>
              </w:rPr>
            </w:pPr>
            <w:r>
              <w:rPr>
                <w:rFonts w:ascii="Calibri"/>
                <w:color w:val="0070C0"/>
                <w:spacing w:val="-2"/>
                <w:sz w:val="24"/>
              </w:rPr>
              <w:t>-</w:t>
            </w:r>
            <w:r>
              <w:rPr>
                <w:rFonts w:ascii="Calibri"/>
                <w:color w:val="0070C0"/>
                <w:spacing w:val="-5"/>
                <w:sz w:val="24"/>
              </w:rPr>
              <w:t>41%</w:t>
            </w:r>
          </w:p>
        </w:tc>
      </w:tr>
      <w:tr>
        <w:trPr>
          <w:trHeight w:val="439" w:hRule="atLeast"/>
        </w:trPr>
        <w:tc>
          <w:tcPr>
            <w:tcW w:w="1386" w:type="dxa"/>
            <w:shd w:val="clear" w:color="auto" w:fill="D9EAD3"/>
          </w:tcPr>
          <w:p>
            <w:pPr>
              <w:pStyle w:val="TableParagraph"/>
              <w:spacing w:line="281" w:lineRule="exact" w:before="138"/>
              <w:ind w:left="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22.5%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81" w:lineRule="exact" w:before="138"/>
              <w:ind w:left="13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22.5%</w:t>
            </w:r>
          </w:p>
        </w:tc>
        <w:tc>
          <w:tcPr>
            <w:tcW w:w="1387" w:type="dxa"/>
            <w:shd w:val="clear" w:color="auto" w:fill="D9EAD3"/>
          </w:tcPr>
          <w:p>
            <w:pPr>
              <w:pStyle w:val="TableParagraph"/>
              <w:spacing w:line="281" w:lineRule="exact" w:before="138"/>
              <w:ind w:left="13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22.5%</w:t>
            </w:r>
          </w:p>
        </w:tc>
        <w:tc>
          <w:tcPr>
            <w:tcW w:w="1385" w:type="dxa"/>
            <w:shd w:val="clear" w:color="auto" w:fill="D9EAD3"/>
          </w:tcPr>
          <w:p>
            <w:pPr>
              <w:pStyle w:val="TableParagraph"/>
              <w:spacing w:line="281" w:lineRule="exact" w:before="138"/>
              <w:ind w:left="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70C0"/>
                <w:spacing w:val="-2"/>
                <w:sz w:val="24"/>
              </w:rPr>
              <w:t>22.5%</w:t>
            </w:r>
          </w:p>
        </w:tc>
      </w:tr>
    </w:tbl>
    <w:p>
      <w:pPr>
        <w:pStyle w:val="TableParagraph"/>
        <w:spacing w:after="0" w:line="281" w:lineRule="exact"/>
        <w:rPr>
          <w:rFonts w:ascii="Calibri"/>
          <w:b/>
          <w:sz w:val="24"/>
        </w:rPr>
        <w:sectPr>
          <w:pgSz w:w="12240" w:h="15840"/>
          <w:pgMar w:top="1680" w:bottom="280" w:left="1440" w:right="720"/>
        </w:sectPr>
      </w:pPr>
    </w:p>
    <w:tbl>
      <w:tblPr>
        <w:tblW w:w="0" w:type="auto"/>
        <w:jc w:val="left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1391"/>
        <w:gridCol w:w="1384"/>
        <w:gridCol w:w="1388"/>
        <w:gridCol w:w="1354"/>
        <w:gridCol w:w="1425"/>
      </w:tblGrid>
      <w:tr>
        <w:trPr>
          <w:trHeight w:val="586" w:hRule="atLeast"/>
        </w:trPr>
        <w:tc>
          <w:tcPr>
            <w:tcW w:w="690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bidi/>
              <w:spacing w:line="268" w:lineRule="exact"/>
              <w:ind w:right="0" w:left="329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02060"/>
                <w:sz w:val="24"/>
                <w:szCs w:val="24"/>
                <w:rtl/>
              </w:rPr>
              <w:t>اﻟﻣﯾزاﻧﯾﺔ</w:t>
            </w:r>
          </w:p>
        </w:tc>
      </w:tr>
      <w:tr>
        <w:trPr>
          <w:trHeight w:val="604" w:hRule="atLeast"/>
        </w:trPr>
        <w:tc>
          <w:tcPr>
            <w:tcW w:w="1388" w:type="dxa"/>
            <w:tcBorders>
              <w:bottom w:val="single" w:sz="8" w:space="0" w:color="002060"/>
            </w:tcBorders>
            <w:shd w:val="clear" w:color="auto" w:fill="002060"/>
          </w:tcPr>
          <w:p>
            <w:pPr>
              <w:pStyle w:val="TableParagraph"/>
              <w:spacing w:before="5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8" w:lineRule="exact" w:before="1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24</w:t>
            </w:r>
          </w:p>
        </w:tc>
        <w:tc>
          <w:tcPr>
            <w:tcW w:w="1391" w:type="dxa"/>
            <w:tcBorders>
              <w:bottom w:val="single" w:sz="8" w:space="0" w:color="002060"/>
            </w:tcBorders>
            <w:shd w:val="clear" w:color="auto" w:fill="002060"/>
          </w:tcPr>
          <w:p>
            <w:pPr>
              <w:pStyle w:val="TableParagraph"/>
              <w:spacing w:before="5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8" w:lineRule="exact" w:before="1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23</w:t>
            </w:r>
          </w:p>
        </w:tc>
        <w:tc>
          <w:tcPr>
            <w:tcW w:w="1384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before="5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8" w:lineRule="exact" w:before="1"/>
              <w:ind w:left="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22</w:t>
            </w:r>
          </w:p>
        </w:tc>
        <w:tc>
          <w:tcPr>
            <w:tcW w:w="1388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before="5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8" w:lineRule="exact" w:before="1"/>
              <w:ind w:left="5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21</w:t>
            </w:r>
          </w:p>
        </w:tc>
        <w:tc>
          <w:tcPr>
            <w:tcW w:w="1354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before="5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8" w:lineRule="exact" w:before="1"/>
              <w:ind w:left="35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20</w:t>
            </w:r>
          </w:p>
        </w:tc>
        <w:tc>
          <w:tcPr>
            <w:tcW w:w="1425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before="4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66" w:lineRule="exact"/>
              <w:ind w:right="0" w:left="156" w:firstLine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ر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</w:rPr>
              <w:t>ᗫ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ﺎل</w:t>
            </w:r>
            <w:r>
              <w:rPr>
                <w:rFonts w:ascii="Calibri" w:hAnsi="Calibri" w:cs="Calibri" w:eastAsia="Calibri"/>
                <w:b/>
                <w:bCs/>
                <w:color w:val="002060"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ﺳﻌﻮد</w:t>
            </w:r>
            <w:r>
              <w:rPr>
                <w:rFonts w:ascii="Calibri" w:hAnsi="Calibri" w:cs="Calibri" w:eastAsia="Calibri"/>
                <w:b/>
                <w:bCs/>
                <w:color w:val="002060"/>
                <w:w w:val="80"/>
                <w:sz w:val="24"/>
                <w:szCs w:val="24"/>
                <w:rtl/>
              </w:rPr>
              <w:t>ي</w:t>
            </w:r>
          </w:p>
        </w:tc>
      </w:tr>
      <w:tr>
        <w:trPr>
          <w:trHeight w:val="300" w:hRule="atLeast"/>
        </w:trPr>
        <w:tc>
          <w:tcPr>
            <w:tcW w:w="1388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162.1</w:t>
            </w:r>
          </w:p>
        </w:tc>
        <w:tc>
          <w:tcPr>
            <w:tcW w:w="1391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160.5</w:t>
            </w:r>
          </w:p>
        </w:tc>
        <w:tc>
          <w:tcPr>
            <w:tcW w:w="1384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6" w:right="7"/>
              <w:rPr>
                <w:sz w:val="24"/>
              </w:rPr>
            </w:pPr>
            <w:r>
              <w:rPr>
                <w:spacing w:val="-2"/>
                <w:sz w:val="24"/>
              </w:rPr>
              <w:t>169.3</w:t>
            </w:r>
          </w:p>
        </w:tc>
        <w:tc>
          <w:tcPr>
            <w:tcW w:w="1388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154.8</w:t>
            </w:r>
          </w:p>
        </w:tc>
        <w:tc>
          <w:tcPr>
            <w:tcW w:w="1354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35" w:right="4"/>
              <w:rPr>
                <w:sz w:val="24"/>
              </w:rPr>
            </w:pPr>
            <w:r>
              <w:rPr>
                <w:spacing w:val="-2"/>
                <w:sz w:val="24"/>
              </w:rPr>
              <w:t>143.9</w:t>
            </w:r>
          </w:p>
        </w:tc>
        <w:tc>
          <w:tcPr>
            <w:tcW w:w="1425" w:type="dxa"/>
            <w:tcBorders>
              <w:top w:val="single" w:sz="8" w:space="0" w:color="00206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100.9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99.9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425" w:type="dxa"/>
          </w:tcPr>
          <w:p>
            <w:pPr>
              <w:pStyle w:val="TableParagraph"/>
              <w:bidi/>
              <w:spacing w:before="15"/>
              <w:ind w:right="0" w:left="363" w:firstLine="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اﻟﻣﺧزو</w:t>
            </w:r>
            <w:r>
              <w:rPr>
                <w:w w:val="95"/>
                <w:sz w:val="24"/>
                <w:szCs w:val="24"/>
                <w:rtl/>
              </w:rPr>
              <w:t>ن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684.3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673.6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6" w:right="7"/>
              <w:rPr>
                <w:sz w:val="24"/>
              </w:rPr>
            </w:pPr>
            <w:r>
              <w:rPr>
                <w:spacing w:val="-2"/>
                <w:sz w:val="24"/>
              </w:rPr>
              <w:t>659.5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632.5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2"/>
                <w:sz w:val="24"/>
              </w:rPr>
              <w:t>632.5</w:t>
            </w: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406.6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360.8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21.8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24.8</w:t>
            </w:r>
          </w:p>
        </w:tc>
        <w:tc>
          <w:tcPr>
            <w:tcW w:w="1425" w:type="dxa"/>
          </w:tcPr>
          <w:p>
            <w:pPr>
              <w:pStyle w:val="TableParagraph"/>
              <w:bidi/>
              <w:spacing w:before="15"/>
              <w:ind w:right="0" w:left="545" w:firstLine="0"/>
              <w:jc w:val="left"/>
              <w:rPr>
                <w:sz w:val="24"/>
                <w:szCs w:val="24"/>
              </w:rPr>
            </w:pPr>
            <w:r>
              <w:rPr>
                <w:w w:val="92"/>
                <w:sz w:val="24"/>
                <w:szCs w:val="24"/>
                <w:rtl/>
              </w:rPr>
              <w:t>اﻟﻧﻘ</w:t>
            </w:r>
            <w:r>
              <w:rPr>
                <w:w w:val="92"/>
                <w:sz w:val="24"/>
                <w:szCs w:val="24"/>
                <w:rtl/>
              </w:rPr>
              <w:t>د</w:t>
            </w:r>
          </w:p>
        </w:tc>
      </w:tr>
      <w:tr>
        <w:trPr>
          <w:trHeight w:val="294" w:hRule="atLeast"/>
        </w:trPr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55.6</w:t>
            </w: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55.1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46.9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45.9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58" w:lineRule="exact" w:before="15"/>
              <w:ind w:right="0" w:left="205" w:firstLine="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أﺻول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أﺧر</w:t>
            </w:r>
            <w:r>
              <w:rPr>
                <w:w w:val="95"/>
                <w:sz w:val="24"/>
                <w:szCs w:val="24"/>
                <w:rtl/>
              </w:rPr>
              <w:t>ى</w:t>
            </w:r>
          </w:p>
        </w:tc>
      </w:tr>
      <w:tr>
        <w:trPr>
          <w:trHeight w:val="287" w:hRule="atLeast"/>
        </w:trPr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1409.5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1349.9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1226.8</w:t>
            </w: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948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3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932.1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bidi/>
              <w:spacing w:line="258" w:lineRule="exact" w:before="9"/>
              <w:ind w:right="0" w:left="409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اﻷﺻو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607" w:hRule="atLeast"/>
        </w:trPr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72.3</w:t>
            </w:r>
          </w:p>
        </w:tc>
        <w:tc>
          <w:tcPr>
            <w:tcW w:w="13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71.6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68.9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68.9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35" w:right="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133" w:firstLine="0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اﻟدﯾون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4"/>
                <w:sz w:val="24"/>
                <w:szCs w:val="24"/>
                <w:rtl/>
              </w:rPr>
              <w:t>اﻟﺗﺟﺎرﯾ</w:t>
            </w:r>
            <w:r>
              <w:rPr>
                <w:w w:val="94"/>
                <w:sz w:val="24"/>
                <w:szCs w:val="24"/>
                <w:rtl/>
              </w:rPr>
              <w:t>ﺔ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32.5</w:t>
            </w:r>
          </w:p>
        </w:tc>
        <w:tc>
          <w:tcPr>
            <w:tcW w:w="1425" w:type="dxa"/>
          </w:tcPr>
          <w:p>
            <w:pPr>
              <w:pStyle w:val="TableParagraph"/>
              <w:bidi/>
              <w:spacing w:before="15"/>
              <w:ind w:right="0" w:left="248" w:firstLine="0"/>
              <w:jc w:val="left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اﻻﺣﺗﯾﺎطﯾﺎ</w:t>
            </w:r>
            <w:r>
              <w:rPr>
                <w:w w:val="96"/>
                <w:sz w:val="24"/>
                <w:szCs w:val="24"/>
                <w:rtl/>
              </w:rPr>
              <w:t>ت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568.8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616.1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605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610.4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2"/>
                <w:sz w:val="24"/>
              </w:rPr>
              <w:t>615.8</w:t>
            </w:r>
          </w:p>
        </w:tc>
        <w:tc>
          <w:tcPr>
            <w:tcW w:w="1425" w:type="dxa"/>
          </w:tcPr>
          <w:p>
            <w:pPr>
              <w:pStyle w:val="TableParagraph"/>
              <w:bidi/>
              <w:spacing w:before="15"/>
              <w:ind w:right="0" w:left="57" w:firstLine="0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اﻻﻟﺗزاﻣﺎت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4"/>
                <w:sz w:val="24"/>
                <w:szCs w:val="24"/>
                <w:rtl/>
              </w:rPr>
              <w:t>اﻟﻣﺎﻟﯾ</w:t>
            </w:r>
            <w:r>
              <w:rPr>
                <w:w w:val="94"/>
                <w:sz w:val="24"/>
                <w:szCs w:val="24"/>
                <w:rtl/>
              </w:rPr>
              <w:t>ﺔ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45.3</w:t>
            </w:r>
          </w:p>
        </w:tc>
        <w:tc>
          <w:tcPr>
            <w:tcW w:w="1391" w:type="dxa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44.9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38.9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43.3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48.3</w:t>
            </w: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694.4</w:t>
            </w: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588.6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6" w:right="7"/>
              <w:rPr>
                <w:sz w:val="24"/>
              </w:rPr>
            </w:pPr>
            <w:r>
              <w:rPr>
                <w:spacing w:val="-2"/>
                <w:sz w:val="24"/>
              </w:rPr>
              <w:t>485.3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196.7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35" w:right="4"/>
              <w:rPr>
                <w:sz w:val="24"/>
              </w:rPr>
            </w:pPr>
            <w:r>
              <w:rPr>
                <w:spacing w:val="-2"/>
                <w:sz w:val="24"/>
              </w:rPr>
              <w:t>167.5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258" w:lineRule="exact" w:before="15"/>
              <w:ind w:right="0" w:left="205" w:firstLine="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ﺣﻘوق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اﻟﻣﻠﻛﯾ</w:t>
            </w:r>
            <w:r>
              <w:rPr>
                <w:w w:val="95"/>
                <w:sz w:val="24"/>
                <w:szCs w:val="24"/>
                <w:rtl/>
              </w:rPr>
              <w:t>ﺔ</w:t>
            </w:r>
          </w:p>
        </w:tc>
      </w:tr>
      <w:tr>
        <w:trPr>
          <w:trHeight w:val="287" w:hRule="atLeast"/>
        </w:trPr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1409.5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1349.9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1226.8</w:t>
            </w: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948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3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932.1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bidi/>
              <w:spacing w:line="258" w:lineRule="exact" w:before="9"/>
              <w:ind w:right="0" w:left="285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اﻻﻟﺗزاﻣﺎ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ت</w:t>
            </w:r>
          </w:p>
        </w:tc>
      </w:tr>
      <w:tr>
        <w:trPr>
          <w:trHeight w:val="297" w:hRule="atLeast"/>
        </w:trPr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  <w:tc>
          <w:tcPr>
            <w:tcW w:w="1391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  <w:tc>
          <w:tcPr>
            <w:tcW w:w="1384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20.0</w:t>
            </w:r>
          </w:p>
        </w:tc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18.7</w:t>
            </w:r>
          </w:p>
        </w:tc>
        <w:tc>
          <w:tcPr>
            <w:tcW w:w="1354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17.7</w:t>
            </w:r>
          </w:p>
        </w:tc>
        <w:tc>
          <w:tcPr>
            <w:tcW w:w="1425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24.9</w:t>
            </w:r>
          </w:p>
        </w:tc>
        <w:tc>
          <w:tcPr>
            <w:tcW w:w="1391" w:type="dxa"/>
            <w:shd w:val="clear" w:color="auto" w:fill="F2F2F2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24.9</w:t>
            </w:r>
          </w:p>
        </w:tc>
        <w:tc>
          <w:tcPr>
            <w:tcW w:w="1384" w:type="dxa"/>
            <w:shd w:val="clear" w:color="auto" w:fill="F2F2F2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29.0</w:t>
            </w:r>
          </w:p>
        </w:tc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23.9</w:t>
            </w:r>
          </w:p>
        </w:tc>
        <w:tc>
          <w:tcPr>
            <w:tcW w:w="1354" w:type="dxa"/>
            <w:shd w:val="clear" w:color="auto" w:fill="F2F2F2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21.8</w:t>
            </w:r>
          </w:p>
        </w:tc>
        <w:tc>
          <w:tcPr>
            <w:tcW w:w="1425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  <w:tc>
          <w:tcPr>
            <w:tcW w:w="1391" w:type="dxa"/>
            <w:shd w:val="clear" w:color="auto" w:fill="F2F2F2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  <w:tc>
          <w:tcPr>
            <w:tcW w:w="1384" w:type="dxa"/>
            <w:shd w:val="clear" w:color="auto" w:fill="F2F2F2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18.1</w:t>
            </w:r>
          </w:p>
        </w:tc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  <w:tc>
          <w:tcPr>
            <w:tcW w:w="1354" w:type="dxa"/>
            <w:shd w:val="clear" w:color="auto" w:fill="F2F2F2"/>
          </w:tcPr>
          <w:p>
            <w:pPr>
              <w:pStyle w:val="TableParagraph"/>
              <w:spacing w:before="15"/>
              <w:ind w:left="35" w:right="4"/>
              <w:rPr>
                <w:sz w:val="24"/>
              </w:rPr>
            </w:pPr>
            <w:r>
              <w:rPr>
                <w:spacing w:val="-4"/>
                <w:sz w:val="24"/>
              </w:rPr>
              <w:t>17.5</w:t>
            </w:r>
          </w:p>
        </w:tc>
        <w:tc>
          <w:tcPr>
            <w:tcW w:w="1425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  <w:tc>
          <w:tcPr>
            <w:tcW w:w="1391" w:type="dxa"/>
            <w:shd w:val="clear" w:color="auto" w:fill="F2F2F2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  <w:tc>
          <w:tcPr>
            <w:tcW w:w="1384" w:type="dxa"/>
            <w:shd w:val="clear" w:color="auto" w:fill="F2F2F2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4"/>
                <w:sz w:val="24"/>
              </w:rPr>
              <w:t>2.2%</w:t>
            </w:r>
          </w:p>
        </w:tc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1.6%</w:t>
            </w:r>
          </w:p>
        </w:tc>
        <w:tc>
          <w:tcPr>
            <w:tcW w:w="1354" w:type="dxa"/>
            <w:shd w:val="clear" w:color="auto" w:fill="F2F2F2"/>
          </w:tcPr>
          <w:p>
            <w:pPr>
              <w:pStyle w:val="TableParagraph"/>
              <w:spacing w:before="15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1.6%</w:t>
            </w:r>
          </w:p>
        </w:tc>
        <w:tc>
          <w:tcPr>
            <w:tcW w:w="1425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1.46%</w:t>
            </w:r>
          </w:p>
        </w:tc>
        <w:tc>
          <w:tcPr>
            <w:tcW w:w="1391" w:type="dxa"/>
            <w:shd w:val="clear" w:color="auto" w:fill="F2F2F2"/>
          </w:tcPr>
          <w:p>
            <w:pPr>
              <w:pStyle w:val="TableParagraph"/>
              <w:spacing w:before="15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1.46%</w:t>
            </w:r>
          </w:p>
        </w:tc>
        <w:tc>
          <w:tcPr>
            <w:tcW w:w="1384" w:type="dxa"/>
            <w:shd w:val="clear" w:color="auto" w:fill="F2F2F2"/>
          </w:tcPr>
          <w:p>
            <w:pPr>
              <w:pStyle w:val="TableParagraph"/>
              <w:spacing w:before="15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1.28%</w:t>
            </w:r>
          </w:p>
        </w:tc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1.45%</w:t>
            </w:r>
          </w:p>
        </w:tc>
        <w:tc>
          <w:tcPr>
            <w:tcW w:w="1354" w:type="dxa"/>
            <w:shd w:val="clear" w:color="auto" w:fill="F2F2F2"/>
          </w:tcPr>
          <w:p>
            <w:pPr>
              <w:pStyle w:val="TableParagraph"/>
              <w:spacing w:before="15"/>
              <w:ind w:left="35" w:right="1"/>
              <w:rPr>
                <w:sz w:val="24"/>
              </w:rPr>
            </w:pPr>
            <w:r>
              <w:rPr>
                <w:spacing w:val="-2"/>
                <w:sz w:val="24"/>
              </w:rPr>
              <w:t>1.65%</w:t>
            </w:r>
          </w:p>
        </w:tc>
        <w:tc>
          <w:tcPr>
            <w:tcW w:w="1425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8" w:type="dxa"/>
            <w:shd w:val="clear" w:color="auto" w:fill="FFFF00"/>
          </w:tcPr>
          <w:p>
            <w:pPr>
              <w:pStyle w:val="TableParagraph"/>
              <w:spacing w:before="18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1" w:type="dxa"/>
            <w:shd w:val="clear" w:color="auto" w:fill="FFFF00"/>
          </w:tcPr>
          <w:p>
            <w:pPr>
              <w:pStyle w:val="TableParagraph"/>
              <w:spacing w:before="18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  <w:shd w:val="clear" w:color="auto" w:fill="FFFF00"/>
          </w:tcPr>
          <w:p>
            <w:pPr>
              <w:pStyle w:val="TableParagraph"/>
              <w:spacing w:before="18"/>
              <w:ind w:left="7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8" w:type="dxa"/>
            <w:shd w:val="clear" w:color="auto" w:fill="FFFF00"/>
          </w:tcPr>
          <w:p>
            <w:pPr>
              <w:pStyle w:val="TableParagraph"/>
              <w:spacing w:before="18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4" w:type="dxa"/>
            <w:shd w:val="clear" w:color="auto" w:fill="FFFF00"/>
          </w:tcPr>
          <w:p>
            <w:pPr>
              <w:pStyle w:val="TableParagraph"/>
              <w:spacing w:before="18"/>
              <w:ind w:left="3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5" w:type="dxa"/>
            <w:shd w:val="clear" w:color="auto" w:fill="FFFF00"/>
          </w:tcPr>
          <w:p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Check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100" w:bottom="280" w:left="1440" w:right="720"/>
        </w:sectPr>
      </w:pPr>
    </w:p>
    <w:p>
      <w:pPr>
        <w:bidi/>
        <w:spacing w:before="74" w:after="49"/>
        <w:ind w:right="5616" w:left="305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Arial" w:cs="Arial"/>
          <w:b/>
          <w:bCs/>
          <w:color w:val="FFFFFF"/>
          <w:spacing w:val="80"/>
          <w:w w:val="150"/>
          <w:sz w:val="24"/>
          <w:szCs w:val="24"/>
          <w:shd w:fill="002060" w:color="auto" w:val="clear"/>
          <w:rtl/>
        </w:rPr>
        <w:t>  </w:t>
      </w:r>
      <w:r>
        <w:rPr>
          <w:rFonts w:ascii="Arial" w:cs="Arial"/>
          <w:b/>
          <w:bCs/>
          <w:color w:val="FFFFFF"/>
          <w:w w:val="98"/>
          <w:sz w:val="24"/>
          <w:szCs w:val="24"/>
          <w:shd w:fill="002060" w:color="auto" w:val="clear"/>
          <w:rtl/>
        </w:rPr>
        <w:t>ﺗوﻗﻌﺎت</w:t>
      </w:r>
      <w:r>
        <w:rPr>
          <w:rFonts w:ascii="Times New Roman" w:cs="Times New Roman"/>
          <w:color w:val="FFFFFF"/>
          <w:spacing w:val="78"/>
          <w:w w:val="150"/>
          <w:sz w:val="24"/>
          <w:szCs w:val="24"/>
          <w:shd w:fill="002060" w:color="auto" w:val="clear"/>
          <w:rtl/>
        </w:rPr>
        <w:t>                  </w:t>
      </w:r>
      <w:r>
        <w:rPr>
          <w:rFonts w:ascii="Times New Roman" w:cs="Times New Roman"/>
          <w:color w:val="FFFFFF"/>
          <w:spacing w:val="78"/>
          <w:w w:val="150"/>
          <w:sz w:val="24"/>
          <w:szCs w:val="24"/>
          <w:shd w:fill="002060" w:color="auto" w:val="clear"/>
          <w:rtl/>
        </w:rPr>
        <w:t> </w:t>
      </w:r>
    </w:p>
    <w:tbl>
      <w:tblPr>
        <w:tblW w:w="0" w:type="auto"/>
        <w:jc w:val="left"/>
        <w:tblInd w:w="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1387"/>
        <w:gridCol w:w="1382"/>
      </w:tblGrid>
      <w:tr>
        <w:trPr>
          <w:trHeight w:val="269" w:hRule="atLeast"/>
        </w:trPr>
        <w:tc>
          <w:tcPr>
            <w:tcW w:w="1388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27</w:t>
            </w:r>
          </w:p>
        </w:tc>
        <w:tc>
          <w:tcPr>
            <w:tcW w:w="1387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9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26</w:t>
            </w:r>
          </w:p>
        </w:tc>
        <w:tc>
          <w:tcPr>
            <w:tcW w:w="1382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2060"/>
                <w:sz w:val="24"/>
              </w:rPr>
              <w:t>31-Dec-</w:t>
            </w:r>
            <w:r>
              <w:rPr>
                <w:rFonts w:ascii="Arial"/>
                <w:b/>
                <w:color w:val="002060"/>
                <w:spacing w:val="-5"/>
                <w:sz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388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167.00</w:t>
            </w:r>
          </w:p>
        </w:tc>
        <w:tc>
          <w:tcPr>
            <w:tcW w:w="1387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165.4</w:t>
            </w:r>
          </w:p>
        </w:tc>
        <w:tc>
          <w:tcPr>
            <w:tcW w:w="1382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163.7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103.90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102.9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101.9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712.40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703.7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694.3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538.60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495.8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451.7</w:t>
            </w:r>
          </w:p>
        </w:tc>
      </w:tr>
      <w:tr>
        <w:trPr>
          <w:trHeight w:val="294" w:hRule="atLeast"/>
        </w:trPr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57.30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56.7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56.2</w:t>
            </w:r>
          </w:p>
        </w:tc>
      </w:tr>
      <w:tr>
        <w:trPr>
          <w:trHeight w:val="287" w:hRule="atLeast"/>
        </w:trPr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1579.20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9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1524.5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1467.8</w:t>
            </w:r>
          </w:p>
        </w:tc>
      </w:tr>
      <w:tr>
        <w:trPr>
          <w:trHeight w:val="607" w:hRule="atLeast"/>
        </w:trPr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74.50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73.7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28.70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399.70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517.2</w:t>
            </w:r>
          </w:p>
        </w:tc>
      </w:tr>
      <w:tr>
        <w:trPr>
          <w:trHeight w:val="307" w:hRule="atLeast"/>
        </w:trPr>
        <w:tc>
          <w:tcPr>
            <w:tcW w:w="1388" w:type="dxa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46.70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46.2</w:t>
            </w:r>
          </w:p>
        </w:tc>
        <w:tc>
          <w:tcPr>
            <w:tcW w:w="1382" w:type="dxa"/>
          </w:tcPr>
          <w:p>
            <w:pPr>
              <w:pStyle w:val="TableParagraph"/>
              <w:spacing w:before="15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45.8</w:t>
            </w:r>
          </w:p>
        </w:tc>
      </w:tr>
      <w:tr>
        <w:trPr>
          <w:trHeight w:val="294" w:hRule="atLeast"/>
        </w:trPr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1029.70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914.8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803.1</w:t>
            </w:r>
          </w:p>
        </w:tc>
      </w:tr>
      <w:tr>
        <w:trPr>
          <w:trHeight w:val="287" w:hRule="atLeast"/>
        </w:trPr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1579.30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9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1524.4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1467.8</w:t>
            </w:r>
          </w:p>
        </w:tc>
      </w:tr>
      <w:tr>
        <w:trPr>
          <w:trHeight w:val="297" w:hRule="atLeast"/>
        </w:trPr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  <w:tc>
          <w:tcPr>
            <w:tcW w:w="1387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  <w:tc>
          <w:tcPr>
            <w:tcW w:w="1382" w:type="dxa"/>
            <w:shd w:val="clear" w:color="auto" w:fill="F2F2F2"/>
          </w:tcPr>
          <w:p>
            <w:pPr>
              <w:pStyle w:val="TableParagraph"/>
              <w:spacing w:before="49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24.9</w:t>
            </w:r>
          </w:p>
        </w:tc>
        <w:tc>
          <w:tcPr>
            <w:tcW w:w="1387" w:type="dxa"/>
            <w:shd w:val="clear" w:color="auto" w:fill="F2F2F2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24.9</w:t>
            </w:r>
          </w:p>
        </w:tc>
        <w:tc>
          <w:tcPr>
            <w:tcW w:w="1382" w:type="dxa"/>
            <w:shd w:val="clear" w:color="auto" w:fill="F2F2F2"/>
          </w:tcPr>
          <w:p>
            <w:pPr>
              <w:pStyle w:val="TableParagraph"/>
              <w:spacing w:before="15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24.9</w:t>
            </w: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  <w:tc>
          <w:tcPr>
            <w:tcW w:w="1387" w:type="dxa"/>
            <w:shd w:val="clear" w:color="auto" w:fill="F2F2F2"/>
          </w:tcPr>
          <w:p>
            <w:pPr>
              <w:pStyle w:val="TableParagraph"/>
              <w:spacing w:before="15"/>
              <w:ind w:left="9" w:right="8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  <w:tc>
          <w:tcPr>
            <w:tcW w:w="1382" w:type="dxa"/>
            <w:shd w:val="clear" w:color="auto" w:fill="F2F2F2"/>
          </w:tcPr>
          <w:p>
            <w:pPr>
              <w:pStyle w:val="TableParagraph"/>
              <w:spacing w:before="15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17.9</w:t>
            </w:r>
          </w:p>
        </w:tc>
      </w:tr>
      <w:tr>
        <w:trPr>
          <w:trHeight w:val="307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  <w:tc>
          <w:tcPr>
            <w:tcW w:w="1387" w:type="dxa"/>
            <w:shd w:val="clear" w:color="auto" w:fill="F2F2F2"/>
          </w:tcPr>
          <w:p>
            <w:pPr>
              <w:pStyle w:val="TableParagraph"/>
              <w:spacing w:before="15"/>
              <w:ind w:left="9" w:right="5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  <w:tc>
          <w:tcPr>
            <w:tcW w:w="1382" w:type="dxa"/>
            <w:shd w:val="clear" w:color="auto" w:fill="F2F2F2"/>
          </w:tcPr>
          <w:p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</w:tr>
      <w:tr>
        <w:trPr>
          <w:trHeight w:val="308" w:hRule="atLeast"/>
        </w:trPr>
        <w:tc>
          <w:tcPr>
            <w:tcW w:w="1388" w:type="dxa"/>
            <w:shd w:val="clear" w:color="auto" w:fill="F2F2F2"/>
          </w:tcPr>
          <w:p>
            <w:pPr>
              <w:pStyle w:val="TableParagraph"/>
              <w:spacing w:before="15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1.46%</w:t>
            </w:r>
          </w:p>
        </w:tc>
        <w:tc>
          <w:tcPr>
            <w:tcW w:w="1387" w:type="dxa"/>
            <w:shd w:val="clear" w:color="auto" w:fill="F2F2F2"/>
          </w:tcPr>
          <w:p>
            <w:pPr>
              <w:pStyle w:val="TableParagraph"/>
              <w:spacing w:before="15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1.46%</w:t>
            </w:r>
          </w:p>
        </w:tc>
        <w:tc>
          <w:tcPr>
            <w:tcW w:w="1382" w:type="dxa"/>
            <w:shd w:val="clear" w:color="auto" w:fill="F2F2F2"/>
          </w:tcPr>
          <w:p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1.46%</w:t>
            </w:r>
          </w:p>
        </w:tc>
      </w:tr>
      <w:tr>
        <w:trPr>
          <w:trHeight w:val="302" w:hRule="atLeast"/>
        </w:trPr>
        <w:tc>
          <w:tcPr>
            <w:tcW w:w="13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8" w:type="dxa"/>
            <w:shd w:val="clear" w:color="auto" w:fill="FFFF00"/>
          </w:tcPr>
          <w:p>
            <w:pPr>
              <w:pStyle w:val="TableParagraph"/>
              <w:spacing w:before="18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7" w:type="dxa"/>
            <w:shd w:val="clear" w:color="auto" w:fill="FFFF00"/>
          </w:tcPr>
          <w:p>
            <w:pPr>
              <w:pStyle w:val="TableParagraph"/>
              <w:spacing w:before="18"/>
              <w:ind w:left="9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2" w:type="dxa"/>
            <w:shd w:val="clear" w:color="auto" w:fill="FFFF00"/>
          </w:tcPr>
          <w:p>
            <w:pPr>
              <w:pStyle w:val="TableParagraph"/>
              <w:spacing w:before="18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640" w:bottom="280" w:left="1440" w:right="720"/>
        </w:sectPr>
      </w:pPr>
    </w:p>
    <w:p>
      <w:pPr>
        <w:pStyle w:val="BodyText"/>
        <w:bidi/>
        <w:spacing w:before="69"/>
        <w:ind w:right="5616" w:left="1862" w:firstLine="0"/>
        <w:jc w:val="left"/>
      </w:pPr>
      <w:r>
        <w:rPr>
          <w:color w:val="002060"/>
          <w:w w:val="99"/>
          <w:rtl/>
        </w:rPr>
        <w:t>اﻟﺗدﻓﻖ</w:t>
      </w:r>
      <w:r>
        <w:rPr>
          <w:color w:val="002060"/>
          <w:spacing w:val="-1"/>
          <w:w w:val="99"/>
          <w:rtl/>
        </w:rPr>
        <w:t> </w:t>
      </w:r>
      <w:r>
        <w:rPr>
          <w:color w:val="002060"/>
          <w:w w:val="99"/>
          <w:rtl/>
        </w:rPr>
        <w:t>اﻟﻧﻘدي</w:t>
      </w:r>
    </w:p>
    <w:p>
      <w:pPr>
        <w:pStyle w:val="BodyText"/>
        <w:spacing w:before="53"/>
      </w:pPr>
    </w:p>
    <w:p>
      <w:pPr>
        <w:bidi/>
        <w:spacing w:before="0" w:after="49"/>
        <w:ind w:right="67" w:left="3071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Arial" w:cs="Arial"/>
          <w:b/>
          <w:bCs/>
          <w:color w:val="FFFFFF"/>
          <w:spacing w:val="80"/>
          <w:w w:val="150"/>
          <w:sz w:val="24"/>
          <w:szCs w:val="24"/>
          <w:shd w:fill="002060" w:color="auto" w:val="clear"/>
          <w:rtl/>
        </w:rPr>
        <w:t>            </w:t>
      </w:r>
      <w:r>
        <w:rPr>
          <w:rFonts w:ascii="Arial" w:cs="Arial"/>
          <w:b/>
          <w:bCs/>
          <w:color w:val="FFFFFF"/>
          <w:w w:val="98"/>
          <w:sz w:val="24"/>
          <w:szCs w:val="24"/>
          <w:shd w:fill="002060" w:color="auto" w:val="clear"/>
          <w:rtl/>
        </w:rPr>
        <w:t>ﺗوﻗﻌﺎت</w:t>
      </w:r>
      <w:r>
        <w:rPr>
          <w:rFonts w:ascii="Times New Roman" w:cs="Times New Roman"/>
          <w:color w:val="FFFFFF"/>
          <w:spacing w:val="78"/>
          <w:w w:val="150"/>
          <w:sz w:val="24"/>
          <w:szCs w:val="24"/>
          <w:shd w:fill="002060" w:color="auto" w:val="clear"/>
          <w:rtl/>
        </w:rPr>
        <w:t>                  </w:t>
      </w:r>
      <w:r>
        <w:rPr>
          <w:rFonts w:ascii="Times New Roman" w:cs="Times New Roman"/>
          <w:color w:val="FFFFFF"/>
          <w:spacing w:val="78"/>
          <w:w w:val="150"/>
          <w:sz w:val="24"/>
          <w:szCs w:val="24"/>
          <w:shd w:fill="002060" w:color="auto" w:val="clear"/>
          <w:rtl/>
        </w:rPr>
        <w:t> </w:t>
      </w:r>
    </w:p>
    <w:tbl>
      <w:tblPr>
        <w:tblW w:w="0" w:type="auto"/>
        <w:jc w:val="left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1394"/>
        <w:gridCol w:w="1384"/>
        <w:gridCol w:w="1387"/>
        <w:gridCol w:w="1329"/>
        <w:gridCol w:w="1446"/>
      </w:tblGrid>
      <w:tr>
        <w:trPr>
          <w:trHeight w:val="269" w:hRule="atLeast"/>
        </w:trPr>
        <w:tc>
          <w:tcPr>
            <w:tcW w:w="1386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8" w:right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2"/>
                <w:sz w:val="24"/>
              </w:rPr>
              <w:t>2027.0</w:t>
            </w:r>
          </w:p>
        </w:tc>
        <w:tc>
          <w:tcPr>
            <w:tcW w:w="1394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6" w:righ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2"/>
                <w:sz w:val="24"/>
              </w:rPr>
              <w:t>2026.0</w:t>
            </w:r>
          </w:p>
        </w:tc>
        <w:tc>
          <w:tcPr>
            <w:tcW w:w="1384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6" w:right="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2"/>
                <w:sz w:val="24"/>
              </w:rPr>
              <w:t>2025.0</w:t>
            </w:r>
          </w:p>
        </w:tc>
        <w:tc>
          <w:tcPr>
            <w:tcW w:w="1387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9" w:right="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2"/>
                <w:sz w:val="24"/>
              </w:rPr>
              <w:t>2024.0</w:t>
            </w:r>
          </w:p>
        </w:tc>
        <w:tc>
          <w:tcPr>
            <w:tcW w:w="1329" w:type="dxa"/>
            <w:tcBorders>
              <w:bottom w:val="single" w:sz="8" w:space="0" w:color="002060"/>
            </w:tcBorders>
          </w:tcPr>
          <w:p>
            <w:pPr>
              <w:pStyle w:val="TableParagraph"/>
              <w:spacing w:line="250" w:lineRule="exact"/>
              <w:ind w:left="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2060"/>
                <w:spacing w:val="-2"/>
                <w:sz w:val="24"/>
              </w:rPr>
              <w:t>2023.0</w:t>
            </w:r>
          </w:p>
        </w:tc>
        <w:tc>
          <w:tcPr>
            <w:tcW w:w="1446" w:type="dxa"/>
            <w:tcBorders>
              <w:bottom w:val="single" w:sz="8" w:space="0" w:color="002060"/>
            </w:tcBorders>
          </w:tcPr>
          <w:p>
            <w:pPr>
              <w:pStyle w:val="TableParagraph"/>
              <w:bidi/>
              <w:spacing w:line="250" w:lineRule="exact"/>
              <w:ind w:right="0" w:left="19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02060"/>
                <w:w w:val="97"/>
                <w:sz w:val="24"/>
                <w:szCs w:val="24"/>
                <w:rtl/>
              </w:rPr>
              <w:t>﷼</w:t>
            </w:r>
            <w:r>
              <w:rPr>
                <w:rFonts w:ascii="Arial" w:cs="Arial"/>
                <w:b/>
                <w:bCs/>
                <w:color w:val="002060"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02060"/>
                <w:w w:val="97"/>
                <w:sz w:val="24"/>
                <w:szCs w:val="24"/>
                <w:rtl/>
              </w:rPr>
              <w:t>ﺳﻌود</w:t>
            </w:r>
            <w:r>
              <w:rPr>
                <w:rFonts w:ascii="Arial" w:cs="Arial"/>
                <w:b/>
                <w:bCs/>
                <w:color w:val="002060"/>
                <w:w w:val="97"/>
                <w:sz w:val="24"/>
                <w:szCs w:val="24"/>
                <w:rtl/>
              </w:rPr>
              <w:t>ي</w:t>
            </w:r>
          </w:p>
        </w:tc>
      </w:tr>
      <w:tr>
        <w:trPr>
          <w:trHeight w:val="300" w:hRule="atLeast"/>
        </w:trPr>
        <w:tc>
          <w:tcPr>
            <w:tcW w:w="1386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383.0</w:t>
            </w:r>
          </w:p>
        </w:tc>
        <w:tc>
          <w:tcPr>
            <w:tcW w:w="1394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3" w:right="4"/>
              <w:rPr>
                <w:sz w:val="24"/>
              </w:rPr>
            </w:pPr>
            <w:r>
              <w:rPr>
                <w:spacing w:val="-2"/>
                <w:sz w:val="24"/>
              </w:rPr>
              <w:t>379.0</w:t>
            </w:r>
          </w:p>
        </w:tc>
        <w:tc>
          <w:tcPr>
            <w:tcW w:w="1384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4" w:right="7"/>
              <w:rPr>
                <w:sz w:val="24"/>
              </w:rPr>
            </w:pPr>
            <w:r>
              <w:rPr>
                <w:spacing w:val="-2"/>
                <w:sz w:val="24"/>
              </w:rPr>
              <w:t>376.0</w:t>
            </w:r>
          </w:p>
        </w:tc>
        <w:tc>
          <w:tcPr>
            <w:tcW w:w="1387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372.0</w:t>
            </w:r>
          </w:p>
        </w:tc>
        <w:tc>
          <w:tcPr>
            <w:tcW w:w="1329" w:type="dxa"/>
            <w:tcBorders>
              <w:top w:val="single" w:sz="8" w:space="0" w:color="002060"/>
            </w:tcBorders>
          </w:tcPr>
          <w:p>
            <w:pPr>
              <w:pStyle w:val="TableParagraph"/>
              <w:spacing w:before="8"/>
              <w:ind w:left="60" w:right="4"/>
              <w:rPr>
                <w:sz w:val="24"/>
              </w:rPr>
            </w:pPr>
            <w:r>
              <w:rPr>
                <w:spacing w:val="-2"/>
                <w:sz w:val="24"/>
              </w:rPr>
              <w:t>368.0</w:t>
            </w:r>
          </w:p>
        </w:tc>
        <w:tc>
          <w:tcPr>
            <w:tcW w:w="1446" w:type="dxa"/>
            <w:tcBorders>
              <w:top w:val="single" w:sz="8" w:space="0" w:color="00206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41.0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47.0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51.0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55.0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59.0</w:t>
            </w:r>
          </w:p>
        </w:tc>
        <w:tc>
          <w:tcPr>
            <w:tcW w:w="1446" w:type="dxa"/>
          </w:tcPr>
          <w:p>
            <w:pPr>
              <w:pStyle w:val="TableParagraph"/>
              <w:bidi/>
              <w:spacing w:before="15"/>
              <w:ind w:right="0" w:left="245" w:firstLine="0"/>
              <w:jc w:val="left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ﻧﻔﻘﺎت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اﻟﻔﺎﺋد</w:t>
            </w:r>
            <w:r>
              <w:rPr>
                <w:w w:val="91"/>
                <w:sz w:val="24"/>
                <w:szCs w:val="24"/>
                <w:rtl/>
              </w:rPr>
              <w:t>ة</w:t>
            </w: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103.0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98.0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95.0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93.0</w:t>
            </w:r>
          </w:p>
        </w:tc>
        <w:tc>
          <w:tcPr>
            <w:tcW w:w="1446" w:type="dxa"/>
          </w:tcPr>
          <w:p>
            <w:pPr>
              <w:pStyle w:val="TableParagraph"/>
              <w:bidi/>
              <w:spacing w:before="15"/>
              <w:ind w:right="0" w:left="344" w:firstLine="0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اﻟﺿراﺋ</w:t>
            </w:r>
            <w:r>
              <w:rPr>
                <w:w w:val="95"/>
                <w:sz w:val="24"/>
                <w:szCs w:val="24"/>
                <w:rtl/>
              </w:rPr>
              <w:t>ب</w:t>
            </w: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3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4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0.8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3" w:right="4"/>
              <w:rPr>
                <w:sz w:val="24"/>
              </w:rPr>
            </w:pPr>
            <w:r>
              <w:rPr>
                <w:spacing w:val="-5"/>
                <w:sz w:val="24"/>
              </w:rPr>
              <w:t>0.7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0.7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0"/>
              <w:rPr>
                <w:sz w:val="24"/>
              </w:rPr>
            </w:pPr>
            <w:r>
              <w:rPr>
                <w:spacing w:val="-5"/>
                <w:sz w:val="24"/>
              </w:rPr>
              <w:t>0.7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0.6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0.6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4"/>
              <w:rPr>
                <w:sz w:val="24"/>
              </w:rPr>
            </w:pPr>
            <w:r>
              <w:rPr>
                <w:spacing w:val="-4"/>
                <w:sz w:val="24"/>
              </w:rPr>
              <w:t>12.9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3" w:right="4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0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3"/>
              <w:rPr>
                <w:sz w:val="24"/>
              </w:rPr>
            </w:pPr>
            <w:r>
              <w:rPr>
                <w:spacing w:val="-5"/>
                <w:sz w:val="24"/>
              </w:rPr>
              <w:t>6.0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56.0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56.0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56.0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56.0</w:t>
            </w: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60" w:righ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58.0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181.1</w:t>
            </w:r>
          </w:p>
        </w:tc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3" w:right="4"/>
              <w:rPr>
                <w:sz w:val="24"/>
              </w:rPr>
            </w:pPr>
            <w:r>
              <w:rPr>
                <w:spacing w:val="-2"/>
                <w:sz w:val="24"/>
              </w:rPr>
              <w:t>173.9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4" w:right="7"/>
              <w:rPr>
                <w:sz w:val="24"/>
              </w:rPr>
            </w:pPr>
            <w:r>
              <w:rPr>
                <w:spacing w:val="-2"/>
                <w:sz w:val="24"/>
              </w:rPr>
              <w:t>169.0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164.0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60" w:right="4"/>
              <w:rPr>
                <w:sz w:val="24"/>
              </w:rPr>
            </w:pPr>
            <w:r>
              <w:rPr>
                <w:spacing w:val="-2"/>
                <w:sz w:val="24"/>
              </w:rPr>
              <w:t>198.5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73" w:lineRule="exact" w:before="9"/>
              <w:ind w:right="396" w:left="277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ﺗدﻓﻖ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اﻟﻧﻘ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د</w:t>
            </w:r>
          </w:p>
        </w:tc>
      </w:tr>
      <w:tr>
        <w:trPr>
          <w:trHeight w:val="304" w:hRule="atLeast"/>
        </w:trPr>
        <w:tc>
          <w:tcPr>
            <w:tcW w:w="1386" w:type="dxa"/>
          </w:tcPr>
          <w:p>
            <w:pPr>
              <w:pStyle w:val="TableParagraph"/>
              <w:spacing w:before="13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77.0</w:t>
            </w:r>
          </w:p>
        </w:tc>
        <w:tc>
          <w:tcPr>
            <w:tcW w:w="1394" w:type="dxa"/>
          </w:tcPr>
          <w:p>
            <w:pPr>
              <w:pStyle w:val="TableParagraph"/>
              <w:spacing w:before="13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74.0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3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72.0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3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71.0</w:t>
            </w:r>
          </w:p>
        </w:tc>
        <w:tc>
          <w:tcPr>
            <w:tcW w:w="1329" w:type="dxa"/>
          </w:tcPr>
          <w:p>
            <w:pPr>
              <w:pStyle w:val="TableParagraph"/>
              <w:spacing w:before="13"/>
              <w:ind w:left="60" w:righ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69.0</w:t>
            </w:r>
          </w:p>
        </w:tc>
        <w:tc>
          <w:tcPr>
            <w:tcW w:w="1446" w:type="dxa"/>
          </w:tcPr>
          <w:p>
            <w:pPr>
              <w:pStyle w:val="TableParagraph"/>
              <w:bidi/>
              <w:spacing w:before="13"/>
              <w:ind w:right="0" w:left="421" w:firstLine="0"/>
              <w:jc w:val="left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اﻷرﺑﺎ</w:t>
            </w:r>
            <w:r>
              <w:rPr>
                <w:w w:val="96"/>
                <w:sz w:val="24"/>
                <w:szCs w:val="24"/>
                <w:rtl/>
              </w:rPr>
              <w:t>ح</w:t>
            </w: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61.3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56.2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51.6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47.3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4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386" w:type="dxa"/>
          </w:tcPr>
          <w:p>
            <w:pPr>
              <w:pStyle w:val="TableParagraph"/>
              <w:spacing w:before="15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94" w:type="dxa"/>
          </w:tcPr>
          <w:p>
            <w:pPr>
              <w:pStyle w:val="TableParagraph"/>
              <w:spacing w:before="15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4" w:type="dxa"/>
          </w:tcPr>
          <w:p>
            <w:pPr>
              <w:pStyle w:val="TableParagraph"/>
              <w:spacing w:before="15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9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before="15"/>
              <w:ind w:left="60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9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15"/>
              <w:ind w:left="60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42.8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43.7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5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45.4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9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45.7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 w:before="9"/>
              <w:ind w:left="6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140.6</w:t>
            </w:r>
          </w:p>
        </w:tc>
        <w:tc>
          <w:tcPr>
            <w:tcW w:w="14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bidi/>
              <w:spacing w:line="258" w:lineRule="exact" w:before="9"/>
              <w:ind w:right="0" w:left="311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ﺗدﻓﻖ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اﻟﻧﻘ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د</w:t>
            </w:r>
          </w:p>
        </w:tc>
      </w:tr>
    </w:tbl>
    <w:sectPr>
      <w:pgSz w:w="12240" w:h="15840"/>
      <w:pgMar w:top="10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2025-12-04T14:37:09Z</dcterms:created>
  <dcterms:modified xsi:type="dcterms:W3CDTF">2025-12-04T14:37:09Z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